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190"/>
        <w:gridCol w:w="3190"/>
        <w:gridCol w:w="3367"/>
      </w:tblGrid>
      <w:tr w:rsidR="00AE0255" w:rsidTr="0065502C">
        <w:tc>
          <w:tcPr>
            <w:tcW w:w="3190" w:type="dxa"/>
            <w:vAlign w:val="center"/>
            <w:hideMark/>
          </w:tcPr>
          <w:p w:rsidR="00AE0255" w:rsidRDefault="00AE0255" w:rsidP="000520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1"/>
                <w:sz w:val="28"/>
                <w:szCs w:val="28"/>
                <w:lang w:eastAsia="ru-RU"/>
              </w:rPr>
              <w:t>Администрация</w:t>
            </w:r>
          </w:p>
          <w:p w:rsidR="00AE0255" w:rsidRDefault="00AE0255" w:rsidP="000520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1"/>
                <w:sz w:val="28"/>
                <w:szCs w:val="28"/>
                <w:lang w:eastAsia="ru-RU"/>
              </w:rPr>
              <w:t>сельского поселения «Зеленец»</w:t>
            </w:r>
          </w:p>
        </w:tc>
        <w:tc>
          <w:tcPr>
            <w:tcW w:w="3190" w:type="dxa"/>
            <w:vAlign w:val="center"/>
            <w:hideMark/>
          </w:tcPr>
          <w:p w:rsidR="00AE0255" w:rsidRDefault="00AE0255" w:rsidP="000520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pacing w:val="1"/>
                <w:sz w:val="24"/>
                <w:szCs w:val="24"/>
                <w:lang w:eastAsia="ru-RU"/>
              </w:rPr>
              <w:drawing>
                <wp:inline distT="0" distB="0" distL="0" distR="0" wp14:anchorId="1B2401D7" wp14:editId="4F676414">
                  <wp:extent cx="760730" cy="1177925"/>
                  <wp:effectExtent l="0" t="0" r="1270" b="3175"/>
                  <wp:docPr id="1" name="Рисунок 13" descr="сканирование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сканирование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117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7" w:type="dxa"/>
            <w:vAlign w:val="center"/>
            <w:hideMark/>
          </w:tcPr>
          <w:p w:rsidR="00AE0255" w:rsidRDefault="00AE0255" w:rsidP="000520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1"/>
                <w:sz w:val="28"/>
                <w:szCs w:val="28"/>
                <w:lang w:eastAsia="ru-RU"/>
              </w:rPr>
              <w:t>«Зеленеч»</w:t>
            </w:r>
          </w:p>
          <w:p w:rsidR="00AE0255" w:rsidRDefault="00AE0255" w:rsidP="000520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pacing w:val="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Cs/>
                <w:spacing w:val="1"/>
                <w:sz w:val="28"/>
                <w:szCs w:val="28"/>
                <w:lang w:eastAsia="ru-RU"/>
              </w:rPr>
              <w:t>сикт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Cs/>
                <w:spacing w:val="1"/>
                <w:sz w:val="28"/>
                <w:szCs w:val="28"/>
                <w:lang w:eastAsia="ru-RU"/>
              </w:rPr>
              <w:t xml:space="preserve">  овмöдчöминса  администрация</w:t>
            </w:r>
          </w:p>
        </w:tc>
      </w:tr>
    </w:tbl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</w:p>
    <w:p w:rsidR="00AE0255" w:rsidRDefault="00AE0255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ru-RU"/>
        </w:rPr>
        <w:t xml:space="preserve"> О С Т А Н О В Л Е Н И Е</w:t>
      </w:r>
    </w:p>
    <w:p w:rsidR="00AE0255" w:rsidRDefault="00AE0255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1"/>
          <w:sz w:val="28"/>
          <w:szCs w:val="28"/>
          <w:lang w:eastAsia="ru-RU"/>
        </w:rPr>
        <w:t>----------------------------------------------</w:t>
      </w:r>
    </w:p>
    <w:p w:rsidR="00AE0255" w:rsidRDefault="00AE0255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pacing w:val="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iCs/>
          <w:spacing w:val="1"/>
          <w:sz w:val="28"/>
          <w:szCs w:val="28"/>
          <w:lang w:eastAsia="ru-RU"/>
        </w:rPr>
        <w:t>Ш</w:t>
      </w:r>
      <w:proofErr w:type="gramEnd"/>
      <w:r>
        <w:rPr>
          <w:rFonts w:ascii="Times New Roman" w:eastAsia="Times New Roman" w:hAnsi="Times New Roman"/>
          <w:b/>
          <w:bCs/>
          <w:iCs/>
          <w:spacing w:val="1"/>
          <w:sz w:val="28"/>
          <w:szCs w:val="28"/>
          <w:lang w:eastAsia="ru-RU"/>
        </w:rPr>
        <w:t xml:space="preserve"> У Ö М         </w:t>
      </w:r>
    </w:p>
    <w:p w:rsidR="00AE0255" w:rsidRDefault="00AE0255" w:rsidP="00AE0255">
      <w:pPr>
        <w:tabs>
          <w:tab w:val="left" w:pos="1859"/>
        </w:tabs>
        <w:spacing w:after="0" w:line="240" w:lineRule="auto"/>
        <w:jc w:val="right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4F4CFD" w:rsidTr="0065502C">
        <w:tc>
          <w:tcPr>
            <w:tcW w:w="4785" w:type="dxa"/>
          </w:tcPr>
          <w:p w:rsidR="004F4CFD" w:rsidRDefault="004F4CFD" w:rsidP="0065502C">
            <w:pPr>
              <w:tabs>
                <w:tab w:val="left" w:pos="1859"/>
              </w:tabs>
              <w:jc w:val="both"/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 xml:space="preserve">от </w:t>
            </w:r>
            <w:r w:rsidR="0065502C"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  <w:r w:rsidR="0065502C"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>мая 2022</w:t>
            </w:r>
            <w:r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962" w:type="dxa"/>
          </w:tcPr>
          <w:p w:rsidR="004F4CFD" w:rsidRDefault="004F4CFD" w:rsidP="0065502C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 xml:space="preserve">№ </w:t>
            </w:r>
            <w:r w:rsidR="0065502C"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spacing w:val="1"/>
                <w:sz w:val="24"/>
                <w:szCs w:val="24"/>
                <w:lang w:eastAsia="ru-RU"/>
              </w:rPr>
              <w:t>/83</w:t>
            </w:r>
          </w:p>
        </w:tc>
      </w:tr>
    </w:tbl>
    <w:p w:rsidR="004F4CFD" w:rsidRDefault="004F4CFD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</w:p>
    <w:p w:rsidR="00AE0255" w:rsidRDefault="00AE0255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1"/>
          <w:sz w:val="24"/>
          <w:szCs w:val="24"/>
          <w:lang w:eastAsia="ru-RU"/>
        </w:rPr>
        <w:t>Республика Коми, Сыктывдинский район, с. Зеленец</w:t>
      </w:r>
    </w:p>
    <w:p w:rsidR="00AE0255" w:rsidRDefault="00AE0255" w:rsidP="00AE0255">
      <w:pPr>
        <w:tabs>
          <w:tab w:val="left" w:pos="1859"/>
        </w:tabs>
        <w:spacing w:after="0" w:line="240" w:lineRule="auto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</w:p>
    <w:p w:rsidR="0065502C" w:rsidRDefault="0065502C" w:rsidP="00915295">
      <w:pPr>
        <w:tabs>
          <w:tab w:val="left" w:pos="1859"/>
        </w:tabs>
        <w:spacing w:after="0" w:line="240" w:lineRule="auto"/>
        <w:jc w:val="center"/>
        <w:rPr>
          <w:rFonts w:ascii="Times New Roman" w:eastAsiaTheme="minorEastAsia" w:hAnsi="Times New Roman" w:cstheme="minorBidi"/>
          <w:b/>
          <w:bCs/>
          <w:spacing w:val="1"/>
          <w:sz w:val="24"/>
          <w:szCs w:val="24"/>
          <w:lang w:eastAsia="ru-RU"/>
        </w:rPr>
      </w:pPr>
      <w:r w:rsidRPr="0065502C">
        <w:rPr>
          <w:rFonts w:ascii="Times New Roman" w:eastAsiaTheme="minorEastAsia" w:hAnsi="Times New Roman" w:cstheme="minorBidi"/>
          <w:b/>
          <w:bCs/>
          <w:spacing w:val="1"/>
          <w:sz w:val="24"/>
          <w:szCs w:val="24"/>
          <w:lang w:eastAsia="ru-RU"/>
        </w:rPr>
        <w:t xml:space="preserve">О внесении изменений в постановление администрации </w:t>
      </w:r>
    </w:p>
    <w:p w:rsidR="0065502C" w:rsidRDefault="0065502C" w:rsidP="00915295">
      <w:pPr>
        <w:tabs>
          <w:tab w:val="left" w:pos="1859"/>
        </w:tabs>
        <w:spacing w:after="0" w:line="240" w:lineRule="auto"/>
        <w:jc w:val="center"/>
        <w:rPr>
          <w:rFonts w:ascii="Times New Roman" w:eastAsiaTheme="minorEastAsia" w:hAnsi="Times New Roman" w:cstheme="minorBidi"/>
          <w:b/>
          <w:bCs/>
          <w:spacing w:val="1"/>
          <w:sz w:val="24"/>
          <w:szCs w:val="24"/>
          <w:lang w:eastAsia="ru-RU"/>
        </w:rPr>
      </w:pPr>
      <w:r w:rsidRPr="0065502C">
        <w:rPr>
          <w:rFonts w:ascii="Times New Roman" w:eastAsiaTheme="minorEastAsia" w:hAnsi="Times New Roman" w:cstheme="minorBidi"/>
          <w:b/>
          <w:bCs/>
          <w:spacing w:val="1"/>
          <w:sz w:val="24"/>
          <w:szCs w:val="24"/>
          <w:lang w:eastAsia="ru-RU"/>
        </w:rPr>
        <w:t xml:space="preserve">сельского поселения «Зеленец» от 11 апреля 2022 года № 4/64 </w:t>
      </w:r>
    </w:p>
    <w:p w:rsidR="00AE0255" w:rsidRPr="00915295" w:rsidRDefault="0065502C" w:rsidP="0091529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  <w:r w:rsidRPr="0065502C">
        <w:rPr>
          <w:rFonts w:ascii="Times New Roman" w:eastAsiaTheme="minorEastAsia" w:hAnsi="Times New Roman" w:cstheme="minorBidi"/>
          <w:b/>
          <w:bCs/>
          <w:spacing w:val="1"/>
          <w:sz w:val="24"/>
          <w:szCs w:val="24"/>
          <w:lang w:eastAsia="ru-RU"/>
        </w:rPr>
        <w:t>«Об утверждении муниципальной программы «Семья» муниципального образования сельского поселения «Зеленец» на 2024-2024 гг.»</w:t>
      </w:r>
    </w:p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Default="00AE0255" w:rsidP="001C155C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Во исполнение ст</w:t>
      </w:r>
      <w:r w:rsidR="004F4CF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атьи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14 Федерального закона Российской Федерации от</w:t>
      </w:r>
      <w:r w:rsidR="004F4CF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6</w:t>
      </w:r>
      <w:r w:rsidR="004F4CF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октября 2003</w:t>
      </w:r>
      <w:r w:rsidR="004F4CF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года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№</w:t>
      </w:r>
      <w:r w:rsidR="004F4CFD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131-ФЗ «Об общих принципах организации местного самоуправления в</w:t>
      </w:r>
      <w:r w:rsidR="0065502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 </w:t>
      </w:r>
      <w:r w:rsidR="00831B65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Российской Федерации», Устава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муниципального образования сельского поселения «Зеленец», </w:t>
      </w:r>
      <w:r w:rsidR="0065502C" w:rsidRPr="0065502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решения Совета сельского поселения «Зеленец» от 7 апреля 2022 года № V/11-01 «О внесении изменений в решение Совета сельского поселения «Зеленец» от 22 декабря 2021 года № V/05-04 «О бюджете муниципального</w:t>
      </w:r>
      <w:proofErr w:type="gramEnd"/>
      <w:r w:rsidR="0065502C" w:rsidRPr="0065502C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образования сельского поселения «Зеленец» на 2022 год и плановый период 2023-2024 годов», администрация сельского поселения «Зеленец»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</w:p>
    <w:p w:rsidR="00AE0255" w:rsidRDefault="00AE0255" w:rsidP="004F4CFD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ПОСТАНОВЛЯЕТ:</w:t>
      </w:r>
    </w:p>
    <w:p w:rsidR="00AE0255" w:rsidRDefault="00AE0255" w:rsidP="00AE0255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985001" w:rsidRDefault="004F4CFD" w:rsidP="004F4CFD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 xml:space="preserve">1. 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 xml:space="preserve">Внести следующие изменения в приложение </w:t>
      </w:r>
      <w:r w:rsidR="00985001" w:rsidRPr="001B283D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к постановлению администрации сельского посел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 xml:space="preserve">ения «Зеленец» от </w:t>
      </w:r>
      <w:r w:rsidR="0065502C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11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 xml:space="preserve"> </w:t>
      </w:r>
      <w:r w:rsidR="0065502C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апреля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 xml:space="preserve"> 202</w:t>
      </w:r>
      <w:r w:rsidR="0065502C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2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 xml:space="preserve"> года № </w:t>
      </w:r>
      <w:r w:rsidR="0065502C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4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/</w:t>
      </w:r>
      <w:r w:rsidR="0065502C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64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 xml:space="preserve"> «Об утверждении муниципальной</w:t>
      </w:r>
      <w:r w:rsidR="00985001" w:rsidRPr="001B283D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 xml:space="preserve"> программ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ы «Семья»</w:t>
      </w:r>
      <w:r w:rsidR="00985001" w:rsidRPr="001B283D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 xml:space="preserve"> </w:t>
      </w:r>
      <w:r w:rsidR="00985001" w:rsidRPr="001B283D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муниципального образования сельского поселения «Зеленец»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 xml:space="preserve"> на 202</w:t>
      </w:r>
      <w:r w:rsidR="0065502C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2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-202</w:t>
      </w:r>
      <w:r w:rsidR="0065502C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4</w:t>
      </w:r>
      <w:r w:rsidR="00985001">
        <w:rPr>
          <w:rFonts w:ascii="Times New Roman" w:eastAsiaTheme="minorEastAsia" w:hAnsi="Times New Roman"/>
          <w:bCs/>
          <w:spacing w:val="1"/>
          <w:sz w:val="24"/>
          <w:szCs w:val="24"/>
          <w:lang w:eastAsia="ru-RU"/>
        </w:rPr>
        <w:t>гг.»:</w:t>
      </w:r>
    </w:p>
    <w:p w:rsidR="00985001" w:rsidRDefault="00995BF7" w:rsidP="00995BF7">
      <w:pPr>
        <w:pStyle w:val="a3"/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/>
          <w:spacing w:val="1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>1.</w:t>
      </w:r>
      <w:r w:rsidR="0065502C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>1</w:t>
      </w:r>
      <w:r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 xml:space="preserve">. </w:t>
      </w:r>
      <w:r w:rsidR="00985001" w:rsidRPr="00F23F39">
        <w:rPr>
          <w:rFonts w:ascii="Times New Roman" w:eastAsiaTheme="minorEastAsia" w:hAnsi="Times New Roman"/>
          <w:spacing w:val="1"/>
          <w:sz w:val="24"/>
          <w:szCs w:val="24"/>
          <w:lang w:eastAsia="ru-RU"/>
        </w:rPr>
        <w:t xml:space="preserve">Раздел 2 изложить в следующей редакции: </w:t>
      </w:r>
    </w:p>
    <w:p w:rsidR="0065502C" w:rsidRPr="00B16180" w:rsidRDefault="0065502C" w:rsidP="006550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B16180">
        <w:rPr>
          <w:rFonts w:ascii="Times New Roman" w:hAnsi="Times New Roman"/>
          <w:b/>
          <w:sz w:val="24"/>
          <w:szCs w:val="24"/>
        </w:rPr>
        <w:t>2. Программные мероприятия</w:t>
      </w:r>
    </w:p>
    <w:tbl>
      <w:tblPr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992"/>
        <w:gridCol w:w="833"/>
        <w:gridCol w:w="6"/>
        <w:gridCol w:w="6"/>
        <w:gridCol w:w="1140"/>
      </w:tblGrid>
      <w:tr w:rsidR="0065502C" w:rsidRPr="00B16180" w:rsidTr="00F55454">
        <w:trPr>
          <w:cantSplit/>
          <w:trHeight w:val="2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Годы/</w:t>
            </w: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</w:tr>
      <w:tr w:rsidR="0065502C" w:rsidRPr="00B16180" w:rsidTr="00F55454">
        <w:trPr>
          <w:cantSplit/>
          <w:trHeight w:val="40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502C" w:rsidRPr="001B4EFD" w:rsidRDefault="0065502C" w:rsidP="00F554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502C" w:rsidRPr="001B4EFD" w:rsidRDefault="0065502C" w:rsidP="00F554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4EF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5502C" w:rsidRPr="001B4EFD" w:rsidTr="00F55454">
        <w:trPr>
          <w:cantSplit/>
          <w:trHeight w:val="29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1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4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02C" w:rsidRPr="001B4EFD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1B4EFD">
              <w:rPr>
                <w:rFonts w:ascii="Times New Roman" w:hAnsi="Times New Roman"/>
                <w:b/>
                <w:sz w:val="20"/>
                <w:szCs w:val="24"/>
              </w:rPr>
              <w:t>5</w:t>
            </w:r>
          </w:p>
        </w:tc>
      </w:tr>
      <w:tr w:rsidR="0065502C" w:rsidRPr="00B16180" w:rsidTr="00F55454">
        <w:trPr>
          <w:cantSplit/>
          <w:trHeight w:val="405"/>
        </w:trPr>
        <w:tc>
          <w:tcPr>
            <w:tcW w:w="964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/>
                <w:sz w:val="24"/>
                <w:szCs w:val="24"/>
              </w:rPr>
              <w:t>Раздел I</w:t>
            </w:r>
          </w:p>
          <w:p w:rsidR="0065502C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/>
                <w:sz w:val="24"/>
                <w:szCs w:val="24"/>
              </w:rPr>
              <w:t>Содействие в проявлении творческой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16180">
              <w:rPr>
                <w:rFonts w:ascii="Times New Roman" w:hAnsi="Times New Roman"/>
                <w:b/>
                <w:sz w:val="24"/>
                <w:szCs w:val="24"/>
              </w:rPr>
              <w:t>активности населения, развитие культуры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Поддержка семьи и молодежных инициатив.</w:t>
            </w:r>
          </w:p>
        </w:tc>
      </w:tr>
      <w:tr w:rsidR="0065502C" w:rsidRPr="00B16180" w:rsidTr="00F5545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1618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Приобретение для активных участников общественных движений, культурно-массовых мероприятий  билетов на концентры, театральные постановки</w:t>
            </w:r>
            <w:r w:rsidRPr="00B1618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ab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Подвоз на районные, республиканские мероприятия и мероприятия местного значения представителей поселения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B1618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Содействие творческим коллективам поселения в выезде на республиканские и межрегиональные </w:t>
            </w:r>
            <w:r w:rsidRPr="00B16180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lastRenderedPageBreak/>
              <w:t>конкурсы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lastRenderedPageBreak/>
              <w:t>1.4.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Традиционное мероприятие, посвященное Дню семьи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1.5.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Организация поздравлений граждан поселения с государственными праздниками (заказ праздничных афиш и т.д.)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1.6.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Праздничные гулянья (прокат и подвоз аппаратуры)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25,0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1.7.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Организация праздничного мероприятия «День села»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25,0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1.8.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Содействие в организации юбилейных мероприятий учреждений, организаций села и населенных пунктов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2,0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70C0"/>
                <w:sz w:val="24"/>
              </w:rPr>
            </w:pPr>
            <w:r w:rsidRPr="001F3393">
              <w:rPr>
                <w:rFonts w:ascii="Times New Roman" w:hAnsi="Times New Roman"/>
                <w:sz w:val="24"/>
              </w:rPr>
              <w:t>1.9.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 xml:space="preserve">Оказание поддержки театральной студии «Ас </w:t>
            </w:r>
            <w:proofErr w:type="spellStart"/>
            <w:r w:rsidRPr="00CE7C32">
              <w:rPr>
                <w:rFonts w:ascii="Times New Roman" w:hAnsi="Times New Roman"/>
                <w:sz w:val="24"/>
                <w:szCs w:val="24"/>
              </w:rPr>
              <w:t>йöз</w:t>
            </w:r>
            <w:proofErr w:type="spellEnd"/>
            <w:r w:rsidRPr="00CE7C32">
              <w:rPr>
                <w:rFonts w:ascii="Times New Roman" w:hAnsi="Times New Roman"/>
                <w:sz w:val="24"/>
                <w:szCs w:val="24"/>
              </w:rPr>
              <w:t>» в организации выступлений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</w:tr>
      <w:tr w:rsidR="0065502C" w:rsidRPr="00B16180" w:rsidTr="00F5545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1.10.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Традиционное мероприятие, посвященное Дню матери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1.11.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Поощрение отличников</w:t>
            </w:r>
            <w:r w:rsidRPr="00B05FC4">
              <w:rPr>
                <w:rFonts w:ascii="Times New Roman" w:hAnsi="Times New Roman"/>
                <w:sz w:val="24"/>
                <w:szCs w:val="24"/>
              </w:rPr>
              <w:t xml:space="preserve"> - учащихся МБОУ «Зеленецкая средняя общеобразовательная школа» (ежегодно в День знания по итогам прошедшего учебного года)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1F3393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1.12.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05FC4" w:rsidRDefault="0065502C" w:rsidP="00F5545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Поощрение несовершеннолетних</w:t>
            </w:r>
            <w:r w:rsidRPr="00B05F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работников за добросовестный труд по итогам работы в «Отряде главы» (вручение благодарностей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29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1.13.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Default="0065502C" w:rsidP="00F55454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Поощрение участников конкурса «Снежные фигуры»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6,0</w:t>
            </w:r>
          </w:p>
        </w:tc>
        <w:tc>
          <w:tcPr>
            <w:tcW w:w="8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5502C" w:rsidRPr="006E3104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6E3104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6E3104" w:rsidRDefault="0065502C" w:rsidP="00F5545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3104">
              <w:rPr>
                <w:rFonts w:ascii="Times New Roman" w:hAnsi="Times New Roman"/>
                <w:b/>
                <w:sz w:val="24"/>
                <w:szCs w:val="24"/>
              </w:rPr>
              <w:t>Итого по первому разделу: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6E3104" w:rsidRDefault="0065502C" w:rsidP="0065502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6E3104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104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6E3104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104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9640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/>
                <w:sz w:val="24"/>
                <w:szCs w:val="24"/>
              </w:rPr>
              <w:t>Раздел II</w:t>
            </w:r>
          </w:p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16180">
              <w:rPr>
                <w:rFonts w:ascii="Times New Roman" w:hAnsi="Times New Roman"/>
                <w:b/>
                <w:sz w:val="24"/>
                <w:szCs w:val="24"/>
              </w:rPr>
              <w:t xml:space="preserve">Поддержка граждан старшего поколения, инвалидов </w:t>
            </w:r>
          </w:p>
        </w:tc>
      </w:tr>
      <w:tr w:rsidR="0065502C" w:rsidRPr="00B16180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2.1.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>работы по разъяснению законов и разъяснение вопросов, касающихся жизнедеятельности ветеранов и граждан старшего поколения (встреча с работниками администрации, ГУ РК ЦСЗН, Пенсионного фонда и т.д.)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Уточнение данных о гражданах пожилого возраста в Социальном паспорте администрации сельского поселения «Зеленец»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Приглашение членов Совета ветеранов и инвалидов, Женсовета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МОД «Коми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войтыр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представителей других общественных движений и организаций 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>на заседания администрации, на заседания Совета депутатов поселения, а также для участия в форумах общественных организаций села 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2.4.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Привлечение членов Совета ветеранов к проведению на административной территории поселения опросов, анкетирования и мониторингов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Участие членов Совета ветеранов и Женсовета </w:t>
            </w:r>
            <w:r>
              <w:rPr>
                <w:rFonts w:ascii="Times New Roman" w:hAnsi="Times New Roman"/>
                <w:sz w:val="24"/>
                <w:szCs w:val="24"/>
              </w:rPr>
              <w:t>в работе комиссий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 xml:space="preserve"> при администрации сельского поселения «Зеленец»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2.6.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Посещение граждан пожилого возраста на дому совместно с членами Совета ветеранов и социальным работником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2.7.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 Дню пожилых людей, согласно отдельному плану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2.8.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Чествование юбиляров 75 лет, </w:t>
            </w:r>
            <w:r>
              <w:rPr>
                <w:rFonts w:ascii="Times New Roman" w:hAnsi="Times New Roman"/>
                <w:sz w:val="24"/>
                <w:szCs w:val="24"/>
              </w:rPr>
              <w:t>80 лет, 85 лет, 90 лет, 95 лет,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>100 лет и т.д. Вручение открыток и ценных подарков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2.9.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Организация спортивного похода граждан пожилого </w:t>
            </w:r>
            <w:r w:rsidRPr="00B16180">
              <w:rPr>
                <w:rFonts w:ascii="Times New Roman" w:hAnsi="Times New Roman"/>
                <w:sz w:val="24"/>
                <w:szCs w:val="24"/>
              </w:rPr>
              <w:lastRenderedPageBreak/>
              <w:t>возраста «Тропа здоровья» (организация чая и призы)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lastRenderedPageBreak/>
              <w:t>2.10.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Содействие в проведении мероприятий,  посвящённых Дню инвалидов (организация чаепития)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2.11.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Содействие в проведении новогоднего праздника для детей - инвалидов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3,0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2.12.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Размещение материала о деятельности общественных </w:t>
            </w:r>
            <w:r>
              <w:rPr>
                <w:rFonts w:ascii="Times New Roman" w:hAnsi="Times New Roman"/>
                <w:sz w:val="24"/>
                <w:szCs w:val="24"/>
              </w:rPr>
              <w:t>движений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 xml:space="preserve"> на сайте поселения и информационных стендах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65502C" w:rsidRPr="00B16180" w:rsidTr="00F55454">
        <w:trPr>
          <w:trHeight w:val="5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2.13.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Ежегодный отчет Совета ветеранов и Общества инвалидов перед гражданами поселения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65502C" w:rsidRPr="00B16180" w:rsidTr="00F55454">
        <w:trPr>
          <w:trHeight w:val="57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2.14.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 xml:space="preserve">Охват комплексными медицинскими осмотрами инвалидов и участников Великой Отечественной войны, вдов погибших и умерших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инвалидов и участников Великой </w:t>
            </w:r>
            <w:r w:rsidRPr="00CE7C32">
              <w:rPr>
                <w:rFonts w:ascii="Times New Roman" w:hAnsi="Times New Roman"/>
                <w:sz w:val="24"/>
                <w:szCs w:val="24"/>
              </w:rPr>
              <w:t>Отечественной  войны и тружеников тыла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84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2.15.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Проведение акции «Подари радость ветерану», поздравление на дому ветеранов, вдов погибших  и умерших на войне, жителя блокадного Ленинграда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2.16.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Ремонт и покраска памятника погибшим воинам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Pr="00CE7C32"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43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2.17.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Победы, согласно отдельно утвержденному плану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6180">
              <w:rPr>
                <w:rFonts w:ascii="Times New Roman" w:hAnsi="Times New Roman"/>
              </w:rPr>
              <w:t>2.18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C32">
              <w:rPr>
                <w:rFonts w:ascii="Times New Roman" w:hAnsi="Times New Roman"/>
                <w:sz w:val="24"/>
                <w:szCs w:val="24"/>
              </w:rPr>
              <w:t>Праздничный салют в День Победы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2.19.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Поздравление с днем рождения участника Великой Отечественной войны, тружеников тыла, жителя блокадного Ленинграда и вдов погибших (умерших) участников и инвалидов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5,0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2.20.</w:t>
            </w: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Чествование Почетных жителей сельского поселения «Зеленец», утвержденных постановлением администрации сельского поселения «Зеленец» 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1,0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502C" w:rsidRPr="00CE7C32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rPr>
          <w:trHeight w:val="36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/>
                <w:sz w:val="24"/>
                <w:szCs w:val="24"/>
              </w:rPr>
              <w:t>Всего по второму разделу: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  <w:r w:rsidRPr="00573D67">
              <w:rPr>
                <w:rFonts w:ascii="Times New Roman" w:hAnsi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65502C" w:rsidRPr="00B16180" w:rsidTr="00F5545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b/>
                <w:sz w:val="24"/>
                <w:szCs w:val="24"/>
              </w:rPr>
              <w:t>Итого из местного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112,0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502C" w:rsidRPr="00B16180" w:rsidRDefault="0065502C" w:rsidP="00F554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985001" w:rsidRPr="00F23F39" w:rsidRDefault="00985001" w:rsidP="00985001">
      <w:pPr>
        <w:widowControl w:val="0"/>
        <w:suppressAutoHyphens/>
        <w:autoSpaceDE w:val="0"/>
        <w:spacing w:after="0" w:line="240" w:lineRule="auto"/>
        <w:contextualSpacing/>
        <w:jc w:val="right"/>
        <w:outlineLvl w:val="2"/>
        <w:rPr>
          <w:rFonts w:ascii="Times New Roman" w:hAnsi="Times New Roman"/>
          <w:b/>
          <w:sz w:val="24"/>
          <w:szCs w:val="24"/>
        </w:rPr>
      </w:pPr>
      <w:r w:rsidRPr="00F23F39">
        <w:rPr>
          <w:rFonts w:ascii="Times New Roman" w:eastAsiaTheme="minorHAnsi" w:hAnsi="Times New Roman"/>
          <w:b/>
          <w:sz w:val="24"/>
          <w:szCs w:val="24"/>
        </w:rPr>
        <w:t xml:space="preserve">».   </w:t>
      </w:r>
    </w:p>
    <w:p w:rsidR="00985001" w:rsidRPr="006D2250" w:rsidRDefault="006D2250" w:rsidP="001124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F39">
        <w:rPr>
          <w:rFonts w:ascii="Times New Roman" w:hAnsi="Times New Roman"/>
          <w:sz w:val="24"/>
          <w:szCs w:val="24"/>
        </w:rPr>
        <w:t>2</w:t>
      </w:r>
      <w:r w:rsidR="001C155C" w:rsidRPr="00F23F3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85001" w:rsidRPr="00F23F3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85001" w:rsidRPr="00F23F39">
        <w:rPr>
          <w:rFonts w:ascii="Times New Roman" w:hAnsi="Times New Roman"/>
          <w:sz w:val="24"/>
          <w:szCs w:val="24"/>
        </w:rPr>
        <w:t xml:space="preserve"> исполнением постановления возложить на </w:t>
      </w:r>
      <w:proofErr w:type="spellStart"/>
      <w:r w:rsidR="00995BF7">
        <w:rPr>
          <w:rFonts w:ascii="Times New Roman" w:hAnsi="Times New Roman"/>
          <w:sz w:val="24"/>
          <w:szCs w:val="24"/>
        </w:rPr>
        <w:t>Плетеневу</w:t>
      </w:r>
      <w:proofErr w:type="spellEnd"/>
      <w:r w:rsidR="00995BF7">
        <w:rPr>
          <w:rFonts w:ascii="Times New Roman" w:hAnsi="Times New Roman"/>
          <w:sz w:val="24"/>
          <w:szCs w:val="24"/>
        </w:rPr>
        <w:t xml:space="preserve"> Ю.А.</w:t>
      </w:r>
      <w:r w:rsidR="00985001" w:rsidRPr="006D2250">
        <w:rPr>
          <w:rFonts w:ascii="Times New Roman" w:hAnsi="Times New Roman"/>
          <w:sz w:val="24"/>
          <w:szCs w:val="24"/>
        </w:rPr>
        <w:t xml:space="preserve">, </w:t>
      </w:r>
      <w:r w:rsidRPr="006D2250">
        <w:rPr>
          <w:rFonts w:ascii="Times New Roman" w:hAnsi="Times New Roman"/>
          <w:sz w:val="24"/>
          <w:szCs w:val="24"/>
        </w:rPr>
        <w:t xml:space="preserve">ведущего </w:t>
      </w:r>
      <w:r w:rsidR="00985001" w:rsidRPr="006D2250">
        <w:rPr>
          <w:rFonts w:ascii="Times New Roman" w:hAnsi="Times New Roman"/>
          <w:sz w:val="24"/>
          <w:szCs w:val="24"/>
        </w:rPr>
        <w:t>специалиста администрации поселения.</w:t>
      </w:r>
    </w:p>
    <w:p w:rsidR="00AE0255" w:rsidRDefault="006D2250" w:rsidP="001124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D2250">
        <w:rPr>
          <w:rFonts w:ascii="Times New Roman" w:hAnsi="Times New Roman"/>
          <w:sz w:val="24"/>
          <w:szCs w:val="24"/>
        </w:rPr>
        <w:t>3</w:t>
      </w:r>
      <w:r w:rsidR="001C155C">
        <w:rPr>
          <w:rFonts w:ascii="Times New Roman" w:hAnsi="Times New Roman"/>
          <w:sz w:val="24"/>
          <w:szCs w:val="24"/>
        </w:rPr>
        <w:t>.</w:t>
      </w:r>
      <w:r w:rsidR="00985001" w:rsidRPr="006D2250">
        <w:rPr>
          <w:rFonts w:ascii="Times New Roman" w:hAnsi="Times New Roman"/>
          <w:sz w:val="24"/>
          <w:szCs w:val="24"/>
        </w:rPr>
        <w:t xml:space="preserve"> Постановление вступает в силу со дня </w:t>
      </w:r>
      <w:r w:rsidR="00995BF7">
        <w:rPr>
          <w:rFonts w:ascii="Times New Roman" w:hAnsi="Times New Roman"/>
          <w:sz w:val="24"/>
          <w:szCs w:val="24"/>
        </w:rPr>
        <w:t>его обнародования</w:t>
      </w:r>
      <w:r w:rsidR="0065502C">
        <w:rPr>
          <w:rFonts w:ascii="Times New Roman" w:hAnsi="Times New Roman"/>
          <w:sz w:val="24"/>
          <w:szCs w:val="24"/>
        </w:rPr>
        <w:t xml:space="preserve"> в местах, определенных Уставом муниципального образования сельского поселения «Зеленец»</w:t>
      </w:r>
      <w:bookmarkStart w:id="0" w:name="_GoBack"/>
      <w:bookmarkEnd w:id="0"/>
      <w:r w:rsidR="00985001" w:rsidRPr="006D2250">
        <w:rPr>
          <w:rFonts w:ascii="Times New Roman" w:hAnsi="Times New Roman"/>
          <w:sz w:val="24"/>
          <w:szCs w:val="24"/>
        </w:rPr>
        <w:t>.</w:t>
      </w:r>
    </w:p>
    <w:p w:rsidR="00995BF7" w:rsidRDefault="00995BF7" w:rsidP="001124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5BF7" w:rsidRDefault="00995BF7" w:rsidP="001124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95BF7" w:rsidRDefault="00995BF7" w:rsidP="001124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95BF7" w:rsidTr="00995BF7">
        <w:tc>
          <w:tcPr>
            <w:tcW w:w="4785" w:type="dxa"/>
          </w:tcPr>
          <w:p w:rsidR="00995BF7" w:rsidRDefault="00995BF7" w:rsidP="00995B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484">
              <w:rPr>
                <w:rFonts w:ascii="Times New Roman" w:hAnsi="Times New Roman"/>
                <w:sz w:val="24"/>
                <w:szCs w:val="24"/>
              </w:rPr>
              <w:t>Глава сельского поселения «Зеленец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786" w:type="dxa"/>
          </w:tcPr>
          <w:p w:rsidR="00995BF7" w:rsidRDefault="00995BF7" w:rsidP="00995BF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Якунин</w:t>
            </w:r>
          </w:p>
        </w:tc>
      </w:tr>
    </w:tbl>
    <w:p w:rsidR="00995BF7" w:rsidRPr="006D2250" w:rsidRDefault="00995BF7" w:rsidP="001124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995BF7" w:rsidRPr="006D2250" w:rsidSect="0065502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3C5"/>
    <w:multiLevelType w:val="hybridMultilevel"/>
    <w:tmpl w:val="E2C42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75107"/>
    <w:multiLevelType w:val="hybridMultilevel"/>
    <w:tmpl w:val="F9AA954C"/>
    <w:lvl w:ilvl="0" w:tplc="60FE59FE">
      <w:start w:val="1"/>
      <w:numFmt w:val="decimal"/>
      <w:lvlText w:val="%1."/>
      <w:lvlJc w:val="left"/>
      <w:pPr>
        <w:tabs>
          <w:tab w:val="num" w:pos="1470"/>
        </w:tabs>
        <w:ind w:left="1470" w:hanging="6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214688"/>
    <w:multiLevelType w:val="multilevel"/>
    <w:tmpl w:val="2924C50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3F1D05E4"/>
    <w:multiLevelType w:val="hybridMultilevel"/>
    <w:tmpl w:val="69A45380"/>
    <w:lvl w:ilvl="0" w:tplc="BF104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5ED5A8F"/>
    <w:multiLevelType w:val="multilevel"/>
    <w:tmpl w:val="38DA88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4B7D40F6"/>
    <w:multiLevelType w:val="hybridMultilevel"/>
    <w:tmpl w:val="BCC8D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A1"/>
    <w:rsid w:val="00112484"/>
    <w:rsid w:val="00160F2F"/>
    <w:rsid w:val="001C155C"/>
    <w:rsid w:val="00301826"/>
    <w:rsid w:val="004C5644"/>
    <w:rsid w:val="004F4CFD"/>
    <w:rsid w:val="0054106B"/>
    <w:rsid w:val="00577E17"/>
    <w:rsid w:val="005825BF"/>
    <w:rsid w:val="0065502C"/>
    <w:rsid w:val="006D2250"/>
    <w:rsid w:val="007C5BD1"/>
    <w:rsid w:val="00831B65"/>
    <w:rsid w:val="00915295"/>
    <w:rsid w:val="00927066"/>
    <w:rsid w:val="00985001"/>
    <w:rsid w:val="00995BF7"/>
    <w:rsid w:val="009B2B0F"/>
    <w:rsid w:val="00AE0255"/>
    <w:rsid w:val="00C2489D"/>
    <w:rsid w:val="00D0504F"/>
    <w:rsid w:val="00DA7973"/>
    <w:rsid w:val="00EC7A03"/>
    <w:rsid w:val="00EE47E1"/>
    <w:rsid w:val="00F173D2"/>
    <w:rsid w:val="00F20FA1"/>
    <w:rsid w:val="00F2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F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F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Pyatkova</cp:lastModifiedBy>
  <cp:revision>15</cp:revision>
  <dcterms:created xsi:type="dcterms:W3CDTF">2021-01-21T08:26:00Z</dcterms:created>
  <dcterms:modified xsi:type="dcterms:W3CDTF">2022-05-13T13:34:00Z</dcterms:modified>
</cp:coreProperties>
</file>