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6FAA78" w14:textId="77777777" w:rsidR="00D173CC" w:rsidRDefault="00D173CC" w:rsidP="00CE469F">
      <w:pPr>
        <w:contextualSpacing/>
        <w:jc w:val="center"/>
        <w:rPr>
          <w:b/>
          <w:caps/>
          <w:sz w:val="56"/>
        </w:rPr>
      </w:pPr>
    </w:p>
    <w:p w14:paraId="4BEBACF0" w14:textId="77777777" w:rsidR="00D173CC" w:rsidRDefault="00D173CC" w:rsidP="00CE469F">
      <w:pPr>
        <w:contextualSpacing/>
        <w:jc w:val="center"/>
        <w:rPr>
          <w:b/>
          <w:caps/>
          <w:sz w:val="56"/>
        </w:rPr>
      </w:pPr>
    </w:p>
    <w:p w14:paraId="130DCC44" w14:textId="1132F2F7" w:rsidR="003A74E3" w:rsidRDefault="00991247" w:rsidP="00CE469F">
      <w:pPr>
        <w:contextualSpacing/>
        <w:jc w:val="center"/>
        <w:rPr>
          <w:b/>
          <w:caps/>
          <w:sz w:val="56"/>
        </w:rPr>
      </w:pPr>
      <w:r w:rsidRPr="00E54323">
        <w:rPr>
          <w:rFonts w:eastAsia="Calibri"/>
          <w:b/>
          <w:noProof/>
          <w:sz w:val="28"/>
          <w:szCs w:val="28"/>
        </w:rPr>
        <w:drawing>
          <wp:inline distT="0" distB="0" distL="0" distR="0" wp14:anchorId="44F67AB6" wp14:editId="5F1FDF7B">
            <wp:extent cx="1001864" cy="1258887"/>
            <wp:effectExtent l="0" t="0" r="8255" b="0"/>
            <wp:docPr id="5"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5480" cy="1263431"/>
                    </a:xfrm>
                    <a:prstGeom prst="rect">
                      <a:avLst/>
                    </a:prstGeom>
                    <a:noFill/>
                    <a:ln>
                      <a:noFill/>
                    </a:ln>
                  </pic:spPr>
                </pic:pic>
              </a:graphicData>
            </a:graphic>
          </wp:inline>
        </w:drawing>
      </w:r>
    </w:p>
    <w:p w14:paraId="13621310" w14:textId="77777777" w:rsidR="003A74E3" w:rsidRDefault="003A74E3">
      <w:pPr>
        <w:jc w:val="center"/>
        <w:rPr>
          <w:b/>
          <w:caps/>
          <w:sz w:val="56"/>
        </w:rPr>
      </w:pPr>
    </w:p>
    <w:p w14:paraId="547CF73D" w14:textId="23FD96E2" w:rsidR="003A74E3" w:rsidRDefault="00991247" w:rsidP="00D173CC">
      <w:pPr>
        <w:pBdr>
          <w:bottom w:val="single" w:sz="6" w:space="1" w:color="auto"/>
        </w:pBdr>
        <w:spacing w:line="360" w:lineRule="auto"/>
        <w:jc w:val="center"/>
        <w:rPr>
          <w:b/>
          <w:caps/>
          <w:sz w:val="32"/>
          <w:szCs w:val="40"/>
        </w:rPr>
      </w:pPr>
      <w:r w:rsidRPr="00D173CC">
        <w:rPr>
          <w:b/>
          <w:caps/>
          <w:sz w:val="32"/>
          <w:szCs w:val="40"/>
        </w:rPr>
        <w:t xml:space="preserve">Официальный вестник </w:t>
      </w:r>
      <w:r w:rsidR="00D173CC" w:rsidRPr="00D173CC">
        <w:rPr>
          <w:b/>
          <w:caps/>
          <w:sz w:val="32"/>
          <w:szCs w:val="40"/>
        </w:rPr>
        <w:t>муниципального</w:t>
      </w:r>
      <w:r w:rsidRPr="00D173CC">
        <w:rPr>
          <w:b/>
          <w:caps/>
          <w:sz w:val="32"/>
          <w:szCs w:val="40"/>
        </w:rPr>
        <w:t xml:space="preserve"> образования сельского поселения «Зеленец»</w:t>
      </w:r>
    </w:p>
    <w:p w14:paraId="64CD6A04" w14:textId="77777777" w:rsidR="00D173CC" w:rsidRPr="00D173CC" w:rsidRDefault="00D173CC">
      <w:pPr>
        <w:pBdr>
          <w:bottom w:val="single" w:sz="6" w:space="1" w:color="auto"/>
        </w:pBdr>
        <w:jc w:val="center"/>
        <w:rPr>
          <w:b/>
          <w:sz w:val="32"/>
          <w:szCs w:val="40"/>
        </w:rPr>
      </w:pPr>
    </w:p>
    <w:p w14:paraId="376910B7" w14:textId="77777777" w:rsidR="00D173CC" w:rsidRDefault="00D173CC">
      <w:pPr>
        <w:jc w:val="center"/>
        <w:rPr>
          <w:szCs w:val="28"/>
        </w:rPr>
      </w:pPr>
    </w:p>
    <w:p w14:paraId="4B0A8988" w14:textId="5F619FBB" w:rsidR="00CE469F" w:rsidRPr="00D173CC" w:rsidRDefault="00CE469F">
      <w:pPr>
        <w:jc w:val="center"/>
        <w:rPr>
          <w:szCs w:val="28"/>
        </w:rPr>
      </w:pPr>
      <w:r w:rsidRPr="00D173CC">
        <w:rPr>
          <w:szCs w:val="28"/>
        </w:rPr>
        <w:t>Периодическое печатное средство массовой информации</w:t>
      </w:r>
      <w:r w:rsidR="00D173CC" w:rsidRPr="00D173CC">
        <w:rPr>
          <w:szCs w:val="28"/>
        </w:rPr>
        <w:t xml:space="preserve"> </w:t>
      </w:r>
      <w:r w:rsidRPr="00D173CC">
        <w:rPr>
          <w:szCs w:val="28"/>
        </w:rPr>
        <w:t xml:space="preserve">(периодическое печатное издание) </w:t>
      </w:r>
    </w:p>
    <w:p w14:paraId="112B77F2" w14:textId="518B3441" w:rsidR="00CE469F" w:rsidRPr="00D173CC" w:rsidRDefault="00CE469F">
      <w:pPr>
        <w:jc w:val="center"/>
        <w:rPr>
          <w:szCs w:val="28"/>
        </w:rPr>
      </w:pPr>
      <w:r w:rsidRPr="00D173CC">
        <w:rPr>
          <w:szCs w:val="28"/>
        </w:rPr>
        <w:t xml:space="preserve">муниципального </w:t>
      </w:r>
      <w:r w:rsidR="00991247" w:rsidRPr="00D173CC">
        <w:rPr>
          <w:szCs w:val="28"/>
        </w:rPr>
        <w:t>образования сельского поселения «Зеленец» муниципального района «Сыктывдинский» Республики Коми</w:t>
      </w:r>
    </w:p>
    <w:p w14:paraId="48D1DDE1" w14:textId="77777777" w:rsidR="00991247" w:rsidRDefault="00991247">
      <w:pPr>
        <w:jc w:val="center"/>
        <w:rPr>
          <w:b/>
          <w:sz w:val="28"/>
          <w:szCs w:val="28"/>
        </w:rPr>
      </w:pPr>
    </w:p>
    <w:p w14:paraId="0A377ABA" w14:textId="77777777" w:rsidR="00991247" w:rsidRDefault="00991247">
      <w:pPr>
        <w:jc w:val="center"/>
        <w:rPr>
          <w:b/>
          <w:sz w:val="28"/>
          <w:szCs w:val="28"/>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5"/>
        <w:gridCol w:w="3458"/>
      </w:tblGrid>
      <w:tr w:rsidR="00991247" w:rsidRPr="00D173CC" w14:paraId="5C14633C" w14:textId="77777777" w:rsidTr="00991247">
        <w:tc>
          <w:tcPr>
            <w:tcW w:w="3581" w:type="dxa"/>
          </w:tcPr>
          <w:p w14:paraId="0675DBB5" w14:textId="0B52F49A" w:rsidR="00991247" w:rsidRPr="00D173CC" w:rsidRDefault="00F952C6" w:rsidP="00F41983">
            <w:pPr>
              <w:rPr>
                <w:b/>
                <w:sz w:val="28"/>
                <w:szCs w:val="28"/>
              </w:rPr>
            </w:pPr>
            <w:r>
              <w:rPr>
                <w:b/>
                <w:sz w:val="28"/>
                <w:szCs w:val="28"/>
              </w:rPr>
              <w:t>Март</w:t>
            </w:r>
            <w:r w:rsidR="00991247" w:rsidRPr="00D173CC">
              <w:rPr>
                <w:b/>
                <w:sz w:val="28"/>
                <w:szCs w:val="28"/>
              </w:rPr>
              <w:t xml:space="preserve"> 202</w:t>
            </w:r>
            <w:r w:rsidR="00F41983">
              <w:rPr>
                <w:b/>
                <w:sz w:val="28"/>
                <w:szCs w:val="28"/>
              </w:rPr>
              <w:t>6</w:t>
            </w:r>
            <w:r w:rsidR="00991247" w:rsidRPr="00D173CC">
              <w:rPr>
                <w:b/>
                <w:sz w:val="28"/>
                <w:szCs w:val="28"/>
              </w:rPr>
              <w:t xml:space="preserve"> г.</w:t>
            </w:r>
          </w:p>
        </w:tc>
        <w:tc>
          <w:tcPr>
            <w:tcW w:w="3581" w:type="dxa"/>
          </w:tcPr>
          <w:p w14:paraId="727A6227" w14:textId="754D9B82" w:rsidR="00991247" w:rsidRPr="00D173CC" w:rsidRDefault="00991247" w:rsidP="00F952C6">
            <w:pPr>
              <w:jc w:val="right"/>
              <w:rPr>
                <w:b/>
                <w:sz w:val="28"/>
                <w:szCs w:val="28"/>
              </w:rPr>
            </w:pPr>
            <w:r w:rsidRPr="00D173CC">
              <w:rPr>
                <w:b/>
                <w:sz w:val="28"/>
                <w:szCs w:val="28"/>
              </w:rPr>
              <w:t xml:space="preserve">№ </w:t>
            </w:r>
            <w:r w:rsidR="00F952C6">
              <w:rPr>
                <w:b/>
                <w:sz w:val="28"/>
                <w:szCs w:val="28"/>
              </w:rPr>
              <w:t>2</w:t>
            </w:r>
          </w:p>
        </w:tc>
      </w:tr>
    </w:tbl>
    <w:p w14:paraId="3639EF42" w14:textId="77777777" w:rsidR="00991247" w:rsidRPr="00CE469F" w:rsidRDefault="00991247">
      <w:pPr>
        <w:jc w:val="center"/>
        <w:rPr>
          <w:b/>
          <w:sz w:val="28"/>
          <w:szCs w:val="28"/>
        </w:rPr>
      </w:pPr>
    </w:p>
    <w:p w14:paraId="73B926EA" w14:textId="77777777" w:rsidR="003A74E3" w:rsidRDefault="003A74E3">
      <w:pPr>
        <w:jc w:val="center"/>
        <w:rPr>
          <w:b/>
          <w:sz w:val="32"/>
        </w:rPr>
      </w:pPr>
    </w:p>
    <w:p w14:paraId="03DD86F1" w14:textId="77777777" w:rsidR="00D173CC" w:rsidRDefault="00D173CC">
      <w:pPr>
        <w:jc w:val="center"/>
        <w:rPr>
          <w:b/>
          <w:sz w:val="32"/>
        </w:rPr>
      </w:pPr>
    </w:p>
    <w:p w14:paraId="48C04BD2" w14:textId="77777777" w:rsidR="00D173CC" w:rsidRDefault="00D173CC">
      <w:pPr>
        <w:jc w:val="center"/>
        <w:rPr>
          <w:b/>
          <w:sz w:val="32"/>
        </w:rPr>
      </w:pPr>
    </w:p>
    <w:p w14:paraId="6C80DE93" w14:textId="09835910" w:rsidR="00B42D59" w:rsidRDefault="008B7CF1">
      <w:pPr>
        <w:jc w:val="center"/>
        <w:rPr>
          <w:sz w:val="28"/>
          <w:szCs w:val="28"/>
        </w:rPr>
      </w:pPr>
      <w:r w:rsidRPr="00A667BC">
        <w:rPr>
          <w:sz w:val="28"/>
          <w:szCs w:val="28"/>
        </w:rPr>
        <w:t xml:space="preserve">с. </w:t>
      </w:r>
      <w:r w:rsidR="00991247">
        <w:rPr>
          <w:sz w:val="28"/>
          <w:szCs w:val="28"/>
        </w:rPr>
        <w:t>Зеленец</w:t>
      </w:r>
      <w:r w:rsidR="00B42D59">
        <w:rPr>
          <w:sz w:val="28"/>
          <w:szCs w:val="28"/>
        </w:rPr>
        <w:br w:type="page"/>
      </w:r>
    </w:p>
    <w:p w14:paraId="633E1BB4" w14:textId="77777777" w:rsidR="00A667BC" w:rsidRPr="00A667BC" w:rsidRDefault="00A667BC" w:rsidP="00A667BC">
      <w:pPr>
        <w:contextualSpacing/>
        <w:jc w:val="center"/>
        <w:rPr>
          <w:b/>
          <w:smallCaps/>
          <w:sz w:val="20"/>
          <w:u w:val="single"/>
        </w:rPr>
      </w:pPr>
      <w:proofErr w:type="gramStart"/>
      <w:r w:rsidRPr="00A667BC">
        <w:rPr>
          <w:b/>
          <w:smallCaps/>
          <w:sz w:val="20"/>
          <w:u w:val="single"/>
        </w:rPr>
        <w:lastRenderedPageBreak/>
        <w:t>C</w:t>
      </w:r>
      <w:proofErr w:type="gramEnd"/>
      <w:r w:rsidRPr="00A667BC">
        <w:rPr>
          <w:b/>
          <w:smallCaps/>
          <w:sz w:val="20"/>
          <w:u w:val="single"/>
        </w:rPr>
        <w:t>ОДЕРЖАНИЕ:</w:t>
      </w:r>
    </w:p>
    <w:tbl>
      <w:tblPr>
        <w:tblW w:w="6912" w:type="dxa"/>
        <w:tblLayout w:type="fixed"/>
        <w:tblLook w:val="04A0" w:firstRow="1" w:lastRow="0" w:firstColumn="1" w:lastColumn="0" w:noHBand="0" w:noVBand="1"/>
      </w:tblPr>
      <w:tblGrid>
        <w:gridCol w:w="5920"/>
        <w:gridCol w:w="284"/>
        <w:gridCol w:w="708"/>
      </w:tblGrid>
      <w:tr w:rsidR="00C33984" w:rsidRPr="00A667BC" w14:paraId="7971CE27" w14:textId="77777777" w:rsidTr="00E9677C">
        <w:tc>
          <w:tcPr>
            <w:tcW w:w="5920" w:type="dxa"/>
            <w:shd w:val="clear" w:color="auto" w:fill="FFFFFF"/>
          </w:tcPr>
          <w:p w14:paraId="657D6570" w14:textId="622D744F" w:rsidR="00C33984" w:rsidRPr="00E9677C" w:rsidRDefault="00C33984" w:rsidP="00A667BC">
            <w:pPr>
              <w:contextualSpacing/>
              <w:jc w:val="center"/>
              <w:rPr>
                <w:sz w:val="16"/>
                <w:szCs w:val="16"/>
              </w:rPr>
            </w:pPr>
          </w:p>
        </w:tc>
        <w:tc>
          <w:tcPr>
            <w:tcW w:w="284" w:type="dxa"/>
            <w:shd w:val="clear" w:color="auto" w:fill="FFFFFF"/>
          </w:tcPr>
          <w:p w14:paraId="058D0AEE" w14:textId="77777777" w:rsidR="00C33984" w:rsidRPr="00E9677C" w:rsidRDefault="00C33984" w:rsidP="00A667BC">
            <w:pPr>
              <w:contextualSpacing/>
              <w:jc w:val="right"/>
              <w:rPr>
                <w:sz w:val="16"/>
                <w:szCs w:val="16"/>
              </w:rPr>
            </w:pPr>
          </w:p>
        </w:tc>
        <w:tc>
          <w:tcPr>
            <w:tcW w:w="708" w:type="dxa"/>
            <w:shd w:val="clear" w:color="auto" w:fill="FFFFFF"/>
          </w:tcPr>
          <w:p w14:paraId="16A956C0" w14:textId="4D50DD5A" w:rsidR="00C33984" w:rsidRPr="00E9677C" w:rsidRDefault="00C47D74" w:rsidP="00C47D74">
            <w:pPr>
              <w:contextualSpacing/>
              <w:jc w:val="center"/>
              <w:rPr>
                <w:sz w:val="16"/>
                <w:szCs w:val="16"/>
              </w:rPr>
            </w:pPr>
            <w:r w:rsidRPr="00E9677C">
              <w:rPr>
                <w:sz w:val="16"/>
                <w:szCs w:val="16"/>
              </w:rPr>
              <w:t>Стр.</w:t>
            </w:r>
          </w:p>
        </w:tc>
      </w:tr>
      <w:tr w:rsidR="00C33984" w:rsidRPr="00E9677C" w14:paraId="6764A9F6" w14:textId="77777777" w:rsidTr="00E9677C">
        <w:tc>
          <w:tcPr>
            <w:tcW w:w="5920" w:type="dxa"/>
            <w:shd w:val="clear" w:color="auto" w:fill="FFFFFF"/>
          </w:tcPr>
          <w:p w14:paraId="5B511A50" w14:textId="4217E488" w:rsidR="00C33984" w:rsidRPr="00E9677C" w:rsidRDefault="008101ED" w:rsidP="00F952C6">
            <w:pPr>
              <w:jc w:val="both"/>
              <w:rPr>
                <w:sz w:val="16"/>
                <w:szCs w:val="16"/>
              </w:rPr>
            </w:pPr>
            <w:r w:rsidRPr="00E9677C">
              <w:rPr>
                <w:sz w:val="16"/>
                <w:szCs w:val="16"/>
              </w:rPr>
              <w:t xml:space="preserve">Решение Совета сельского поселения «Зеленец» </w:t>
            </w:r>
            <w:r w:rsidR="00D4575E">
              <w:rPr>
                <w:sz w:val="16"/>
                <w:szCs w:val="16"/>
              </w:rPr>
              <w:t xml:space="preserve">от </w:t>
            </w:r>
            <w:r w:rsidR="00F952C6">
              <w:rPr>
                <w:sz w:val="16"/>
                <w:szCs w:val="16"/>
              </w:rPr>
              <w:t>18</w:t>
            </w:r>
            <w:r w:rsidR="00420713">
              <w:rPr>
                <w:sz w:val="16"/>
                <w:szCs w:val="16"/>
              </w:rPr>
              <w:t xml:space="preserve"> </w:t>
            </w:r>
            <w:r w:rsidR="00F952C6">
              <w:rPr>
                <w:sz w:val="16"/>
                <w:szCs w:val="16"/>
              </w:rPr>
              <w:t>марта</w:t>
            </w:r>
            <w:r w:rsidRPr="00E9677C">
              <w:rPr>
                <w:sz w:val="16"/>
                <w:szCs w:val="16"/>
              </w:rPr>
              <w:t xml:space="preserve"> 202</w:t>
            </w:r>
            <w:r w:rsidR="00F14F80">
              <w:rPr>
                <w:sz w:val="16"/>
                <w:szCs w:val="16"/>
              </w:rPr>
              <w:t>6</w:t>
            </w:r>
            <w:r w:rsidRPr="00E9677C">
              <w:rPr>
                <w:sz w:val="16"/>
                <w:szCs w:val="16"/>
              </w:rPr>
              <w:t xml:space="preserve"> г. №</w:t>
            </w:r>
            <w:r w:rsidR="00E9677C" w:rsidRPr="00E9677C">
              <w:rPr>
                <w:sz w:val="16"/>
                <w:szCs w:val="16"/>
              </w:rPr>
              <w:t> </w:t>
            </w:r>
            <w:r w:rsidRPr="00E9677C">
              <w:rPr>
                <w:sz w:val="16"/>
                <w:szCs w:val="16"/>
                <w:lang w:val="en-US"/>
              </w:rPr>
              <w:t>V</w:t>
            </w:r>
            <w:r w:rsidRPr="00E9677C">
              <w:rPr>
                <w:sz w:val="16"/>
                <w:szCs w:val="16"/>
              </w:rPr>
              <w:t>/</w:t>
            </w:r>
            <w:r w:rsidR="00F14F80">
              <w:rPr>
                <w:sz w:val="16"/>
                <w:szCs w:val="16"/>
              </w:rPr>
              <w:t>5</w:t>
            </w:r>
            <w:r w:rsidR="00F952C6">
              <w:rPr>
                <w:sz w:val="16"/>
                <w:szCs w:val="16"/>
              </w:rPr>
              <w:t>8</w:t>
            </w:r>
            <w:r w:rsidRPr="00E9677C">
              <w:rPr>
                <w:sz w:val="16"/>
                <w:szCs w:val="16"/>
              </w:rPr>
              <w:t xml:space="preserve">-01 </w:t>
            </w:r>
            <w:r w:rsidR="00F952C6">
              <w:rPr>
                <w:sz w:val="16"/>
                <w:szCs w:val="16"/>
              </w:rPr>
              <w:t>«</w:t>
            </w:r>
            <w:r w:rsidR="00F952C6" w:rsidRPr="00F952C6">
              <w:rPr>
                <w:sz w:val="16"/>
                <w:szCs w:val="16"/>
              </w:rPr>
              <w:t>О</w:t>
            </w:r>
            <w:r w:rsidR="00F952C6">
              <w:rPr>
                <w:sz w:val="16"/>
                <w:szCs w:val="16"/>
              </w:rPr>
              <w:t> </w:t>
            </w:r>
            <w:r w:rsidR="00F952C6" w:rsidRPr="00F952C6">
              <w:rPr>
                <w:sz w:val="16"/>
                <w:szCs w:val="16"/>
              </w:rPr>
              <w:t>рассмотрении ежегодного отчета о деятельности администрации сельского поселения «Зеленец» за 2025 год</w:t>
            </w:r>
            <w:r w:rsidR="00F952C6">
              <w:rPr>
                <w:sz w:val="16"/>
                <w:szCs w:val="16"/>
              </w:rPr>
              <w:t>»</w:t>
            </w:r>
          </w:p>
          <w:p w14:paraId="1DFE962C" w14:textId="1C3FEB05" w:rsidR="00E9677C" w:rsidRPr="00E9677C" w:rsidRDefault="00E9677C" w:rsidP="00E9677C">
            <w:pPr>
              <w:jc w:val="both"/>
              <w:rPr>
                <w:sz w:val="16"/>
                <w:szCs w:val="16"/>
              </w:rPr>
            </w:pPr>
          </w:p>
        </w:tc>
        <w:tc>
          <w:tcPr>
            <w:tcW w:w="284" w:type="dxa"/>
            <w:shd w:val="clear" w:color="auto" w:fill="FFFFFF"/>
          </w:tcPr>
          <w:p w14:paraId="192B88D5" w14:textId="77777777" w:rsidR="00C33984" w:rsidRPr="00E9677C" w:rsidRDefault="00C33984" w:rsidP="00A667BC">
            <w:pPr>
              <w:rPr>
                <w:sz w:val="16"/>
                <w:szCs w:val="16"/>
              </w:rPr>
            </w:pPr>
          </w:p>
        </w:tc>
        <w:tc>
          <w:tcPr>
            <w:tcW w:w="708" w:type="dxa"/>
            <w:shd w:val="clear" w:color="auto" w:fill="FFFFFF"/>
          </w:tcPr>
          <w:p w14:paraId="3A90FDC8" w14:textId="634EE281" w:rsidR="00C33984" w:rsidRPr="00E9677C" w:rsidRDefault="007336D4" w:rsidP="00774CA6">
            <w:pPr>
              <w:jc w:val="center"/>
              <w:rPr>
                <w:sz w:val="16"/>
                <w:szCs w:val="16"/>
              </w:rPr>
            </w:pPr>
            <w:r>
              <w:rPr>
                <w:sz w:val="16"/>
                <w:szCs w:val="16"/>
              </w:rPr>
              <w:t>3</w:t>
            </w:r>
          </w:p>
        </w:tc>
      </w:tr>
      <w:tr w:rsidR="00F14F80" w:rsidRPr="00E9677C" w14:paraId="77AABFAB" w14:textId="77777777" w:rsidTr="00CF5E66">
        <w:tc>
          <w:tcPr>
            <w:tcW w:w="5920" w:type="dxa"/>
            <w:shd w:val="clear" w:color="auto" w:fill="FFFFFF"/>
          </w:tcPr>
          <w:p w14:paraId="20571269" w14:textId="60FABF23" w:rsidR="00F952C6" w:rsidRPr="00E9677C" w:rsidRDefault="00F952C6" w:rsidP="00F952C6">
            <w:pPr>
              <w:jc w:val="both"/>
              <w:rPr>
                <w:sz w:val="16"/>
                <w:szCs w:val="16"/>
              </w:rPr>
            </w:pPr>
            <w:r w:rsidRPr="00E9677C">
              <w:rPr>
                <w:sz w:val="16"/>
                <w:szCs w:val="16"/>
              </w:rPr>
              <w:t xml:space="preserve">Решение Совета сельского поселения «Зеленец» </w:t>
            </w:r>
            <w:r>
              <w:rPr>
                <w:sz w:val="16"/>
                <w:szCs w:val="16"/>
              </w:rPr>
              <w:t>от 18 марта</w:t>
            </w:r>
            <w:r w:rsidRPr="00E9677C">
              <w:rPr>
                <w:sz w:val="16"/>
                <w:szCs w:val="16"/>
              </w:rPr>
              <w:t xml:space="preserve"> 202</w:t>
            </w:r>
            <w:r>
              <w:rPr>
                <w:sz w:val="16"/>
                <w:szCs w:val="16"/>
              </w:rPr>
              <w:t>6</w:t>
            </w:r>
            <w:r w:rsidRPr="00E9677C">
              <w:rPr>
                <w:sz w:val="16"/>
                <w:szCs w:val="16"/>
              </w:rPr>
              <w:t xml:space="preserve"> г. № </w:t>
            </w:r>
            <w:r w:rsidRPr="00E9677C">
              <w:rPr>
                <w:sz w:val="16"/>
                <w:szCs w:val="16"/>
                <w:lang w:val="en-US"/>
              </w:rPr>
              <w:t>V</w:t>
            </w:r>
            <w:r w:rsidRPr="00E9677C">
              <w:rPr>
                <w:sz w:val="16"/>
                <w:szCs w:val="16"/>
              </w:rPr>
              <w:t>/</w:t>
            </w:r>
            <w:r>
              <w:rPr>
                <w:sz w:val="16"/>
                <w:szCs w:val="16"/>
              </w:rPr>
              <w:t>58</w:t>
            </w:r>
            <w:r w:rsidRPr="00E9677C">
              <w:rPr>
                <w:sz w:val="16"/>
                <w:szCs w:val="16"/>
              </w:rPr>
              <w:t>-0</w:t>
            </w:r>
            <w:r>
              <w:rPr>
                <w:sz w:val="16"/>
                <w:szCs w:val="16"/>
              </w:rPr>
              <w:t>2</w:t>
            </w:r>
            <w:r w:rsidRPr="00E9677C">
              <w:rPr>
                <w:sz w:val="16"/>
                <w:szCs w:val="16"/>
              </w:rPr>
              <w:t xml:space="preserve"> </w:t>
            </w:r>
            <w:r w:rsidR="007336D4">
              <w:rPr>
                <w:sz w:val="16"/>
                <w:szCs w:val="16"/>
              </w:rPr>
              <w:t>«</w:t>
            </w:r>
            <w:r w:rsidR="007336D4" w:rsidRPr="007336D4">
              <w:rPr>
                <w:sz w:val="16"/>
                <w:szCs w:val="16"/>
              </w:rPr>
              <w:t>О</w:t>
            </w:r>
            <w:r w:rsidR="007336D4">
              <w:rPr>
                <w:sz w:val="16"/>
                <w:szCs w:val="16"/>
              </w:rPr>
              <w:t> </w:t>
            </w:r>
            <w:r w:rsidR="007336D4" w:rsidRPr="007336D4">
              <w:rPr>
                <w:sz w:val="16"/>
                <w:szCs w:val="16"/>
              </w:rPr>
              <w:t>внесении изменений в решение Совета сельского поселения «Зеленец» от 05 октября 2021 года № V/01-11 «Об установлении главе сельского поселения «Зеленец» денежного вознаграждения и гарантий осуществления полномочий»</w:t>
            </w:r>
          </w:p>
          <w:p w14:paraId="69B271FA" w14:textId="397A14BB" w:rsidR="00F14F80" w:rsidRPr="00E9677C" w:rsidRDefault="00F14F80" w:rsidP="00F14F80">
            <w:pPr>
              <w:jc w:val="both"/>
              <w:rPr>
                <w:sz w:val="16"/>
                <w:szCs w:val="16"/>
              </w:rPr>
            </w:pPr>
          </w:p>
        </w:tc>
        <w:tc>
          <w:tcPr>
            <w:tcW w:w="284" w:type="dxa"/>
            <w:shd w:val="clear" w:color="auto" w:fill="FFFFFF"/>
          </w:tcPr>
          <w:p w14:paraId="7DCB8152" w14:textId="77777777" w:rsidR="00F14F80" w:rsidRPr="00E9677C" w:rsidRDefault="00F14F80" w:rsidP="00CF5E66">
            <w:pPr>
              <w:rPr>
                <w:sz w:val="16"/>
                <w:szCs w:val="16"/>
              </w:rPr>
            </w:pPr>
          </w:p>
        </w:tc>
        <w:tc>
          <w:tcPr>
            <w:tcW w:w="708" w:type="dxa"/>
            <w:shd w:val="clear" w:color="auto" w:fill="FFFFFF"/>
          </w:tcPr>
          <w:p w14:paraId="032D3083" w14:textId="7913DFBF" w:rsidR="00F14F80" w:rsidRDefault="009901D5" w:rsidP="00CF5E66">
            <w:pPr>
              <w:jc w:val="center"/>
              <w:rPr>
                <w:sz w:val="16"/>
                <w:szCs w:val="16"/>
              </w:rPr>
            </w:pPr>
            <w:r>
              <w:rPr>
                <w:sz w:val="16"/>
                <w:szCs w:val="16"/>
              </w:rPr>
              <w:t>12</w:t>
            </w:r>
          </w:p>
        </w:tc>
      </w:tr>
      <w:tr w:rsidR="00F14F80" w:rsidRPr="00E9677C" w14:paraId="1A26BC35" w14:textId="77777777" w:rsidTr="00CF5E66">
        <w:tc>
          <w:tcPr>
            <w:tcW w:w="5920" w:type="dxa"/>
            <w:shd w:val="clear" w:color="auto" w:fill="FFFFFF"/>
          </w:tcPr>
          <w:p w14:paraId="77539ED7" w14:textId="306C2315" w:rsidR="007336D4" w:rsidRPr="007336D4" w:rsidRDefault="00F952C6" w:rsidP="007336D4">
            <w:pPr>
              <w:jc w:val="both"/>
              <w:rPr>
                <w:sz w:val="16"/>
                <w:szCs w:val="16"/>
              </w:rPr>
            </w:pPr>
            <w:r w:rsidRPr="00E9677C">
              <w:rPr>
                <w:sz w:val="16"/>
                <w:szCs w:val="16"/>
              </w:rPr>
              <w:t xml:space="preserve">Решение Совета сельского поселения «Зеленец» </w:t>
            </w:r>
            <w:r>
              <w:rPr>
                <w:sz w:val="16"/>
                <w:szCs w:val="16"/>
              </w:rPr>
              <w:t>от 18 марта</w:t>
            </w:r>
            <w:r w:rsidRPr="00E9677C">
              <w:rPr>
                <w:sz w:val="16"/>
                <w:szCs w:val="16"/>
              </w:rPr>
              <w:t xml:space="preserve"> 202</w:t>
            </w:r>
            <w:r>
              <w:rPr>
                <w:sz w:val="16"/>
                <w:szCs w:val="16"/>
              </w:rPr>
              <w:t>6</w:t>
            </w:r>
            <w:r w:rsidRPr="00E9677C">
              <w:rPr>
                <w:sz w:val="16"/>
                <w:szCs w:val="16"/>
              </w:rPr>
              <w:t xml:space="preserve"> г. № </w:t>
            </w:r>
            <w:r w:rsidRPr="00E9677C">
              <w:rPr>
                <w:sz w:val="16"/>
                <w:szCs w:val="16"/>
                <w:lang w:val="en-US"/>
              </w:rPr>
              <w:t>V</w:t>
            </w:r>
            <w:r w:rsidRPr="00E9677C">
              <w:rPr>
                <w:sz w:val="16"/>
                <w:szCs w:val="16"/>
              </w:rPr>
              <w:t>/</w:t>
            </w:r>
            <w:r>
              <w:rPr>
                <w:sz w:val="16"/>
                <w:szCs w:val="16"/>
              </w:rPr>
              <w:t>58</w:t>
            </w:r>
            <w:r w:rsidRPr="00E9677C">
              <w:rPr>
                <w:sz w:val="16"/>
                <w:szCs w:val="16"/>
              </w:rPr>
              <w:t>-0</w:t>
            </w:r>
            <w:r>
              <w:rPr>
                <w:sz w:val="16"/>
                <w:szCs w:val="16"/>
              </w:rPr>
              <w:t>3</w:t>
            </w:r>
            <w:r w:rsidRPr="00E9677C">
              <w:rPr>
                <w:sz w:val="16"/>
                <w:szCs w:val="16"/>
              </w:rPr>
              <w:t xml:space="preserve"> </w:t>
            </w:r>
            <w:r w:rsidR="007336D4">
              <w:rPr>
                <w:sz w:val="16"/>
                <w:szCs w:val="16"/>
              </w:rPr>
              <w:t>«</w:t>
            </w:r>
            <w:r w:rsidR="007336D4" w:rsidRPr="007336D4">
              <w:rPr>
                <w:sz w:val="16"/>
                <w:szCs w:val="16"/>
              </w:rPr>
              <w:t>О</w:t>
            </w:r>
            <w:r w:rsidR="007336D4">
              <w:rPr>
                <w:sz w:val="16"/>
                <w:szCs w:val="16"/>
              </w:rPr>
              <w:t> </w:t>
            </w:r>
            <w:r w:rsidR="007336D4" w:rsidRPr="007336D4">
              <w:rPr>
                <w:sz w:val="16"/>
                <w:szCs w:val="16"/>
              </w:rPr>
              <w:t>внесении изменений в приложение к решению Совета сельского поселения «Зеленец» от 21 февраля 2024 г. № V/34-01 «Об утверждении Регламента работы</w:t>
            </w:r>
          </w:p>
          <w:p w14:paraId="476A1784" w14:textId="5E0193D1" w:rsidR="00F952C6" w:rsidRPr="00E9677C" w:rsidRDefault="007336D4" w:rsidP="007336D4">
            <w:pPr>
              <w:jc w:val="both"/>
              <w:rPr>
                <w:sz w:val="16"/>
                <w:szCs w:val="16"/>
              </w:rPr>
            </w:pPr>
            <w:r w:rsidRPr="007336D4">
              <w:rPr>
                <w:sz w:val="16"/>
                <w:szCs w:val="16"/>
              </w:rPr>
              <w:t>Совета сельского поселения «Зеленец»</w:t>
            </w:r>
          </w:p>
          <w:p w14:paraId="6C87F829" w14:textId="7F0736B7" w:rsidR="00F14F80" w:rsidRPr="00E9677C" w:rsidRDefault="00F14F80" w:rsidP="00F14F80">
            <w:pPr>
              <w:jc w:val="both"/>
              <w:rPr>
                <w:sz w:val="16"/>
                <w:szCs w:val="16"/>
              </w:rPr>
            </w:pPr>
          </w:p>
        </w:tc>
        <w:tc>
          <w:tcPr>
            <w:tcW w:w="284" w:type="dxa"/>
            <w:shd w:val="clear" w:color="auto" w:fill="FFFFFF"/>
          </w:tcPr>
          <w:p w14:paraId="3748232C" w14:textId="77777777" w:rsidR="00F14F80" w:rsidRPr="00E9677C" w:rsidRDefault="00F14F80" w:rsidP="00CF5E66">
            <w:pPr>
              <w:rPr>
                <w:sz w:val="16"/>
                <w:szCs w:val="16"/>
              </w:rPr>
            </w:pPr>
          </w:p>
        </w:tc>
        <w:tc>
          <w:tcPr>
            <w:tcW w:w="708" w:type="dxa"/>
            <w:shd w:val="clear" w:color="auto" w:fill="FFFFFF"/>
          </w:tcPr>
          <w:p w14:paraId="657A2693" w14:textId="0A7B9D46" w:rsidR="00F14F80" w:rsidRDefault="009901D5" w:rsidP="00CF5E66">
            <w:pPr>
              <w:jc w:val="center"/>
              <w:rPr>
                <w:sz w:val="16"/>
                <w:szCs w:val="16"/>
              </w:rPr>
            </w:pPr>
            <w:r>
              <w:rPr>
                <w:sz w:val="16"/>
                <w:szCs w:val="16"/>
              </w:rPr>
              <w:t>14</w:t>
            </w:r>
          </w:p>
        </w:tc>
      </w:tr>
      <w:tr w:rsidR="00F14F80" w:rsidRPr="00E9677C" w14:paraId="5BDCDD26" w14:textId="77777777" w:rsidTr="00CF5E66">
        <w:tc>
          <w:tcPr>
            <w:tcW w:w="5920" w:type="dxa"/>
            <w:shd w:val="clear" w:color="auto" w:fill="FFFFFF"/>
          </w:tcPr>
          <w:p w14:paraId="4C1506D5" w14:textId="3F7496AB" w:rsidR="00F952C6" w:rsidRPr="00E9677C" w:rsidRDefault="00F952C6" w:rsidP="00F952C6">
            <w:pPr>
              <w:jc w:val="both"/>
              <w:rPr>
                <w:sz w:val="16"/>
                <w:szCs w:val="16"/>
              </w:rPr>
            </w:pPr>
            <w:r w:rsidRPr="00E9677C">
              <w:rPr>
                <w:sz w:val="16"/>
                <w:szCs w:val="16"/>
              </w:rPr>
              <w:t xml:space="preserve">Решение Совета сельского поселения «Зеленец» </w:t>
            </w:r>
            <w:r>
              <w:rPr>
                <w:sz w:val="16"/>
                <w:szCs w:val="16"/>
              </w:rPr>
              <w:t>от 18 марта</w:t>
            </w:r>
            <w:r w:rsidRPr="00E9677C">
              <w:rPr>
                <w:sz w:val="16"/>
                <w:szCs w:val="16"/>
              </w:rPr>
              <w:t xml:space="preserve"> 202</w:t>
            </w:r>
            <w:r>
              <w:rPr>
                <w:sz w:val="16"/>
                <w:szCs w:val="16"/>
              </w:rPr>
              <w:t>6</w:t>
            </w:r>
            <w:r w:rsidRPr="00E9677C">
              <w:rPr>
                <w:sz w:val="16"/>
                <w:szCs w:val="16"/>
              </w:rPr>
              <w:t xml:space="preserve"> г. № </w:t>
            </w:r>
            <w:r w:rsidRPr="00E9677C">
              <w:rPr>
                <w:sz w:val="16"/>
                <w:szCs w:val="16"/>
                <w:lang w:val="en-US"/>
              </w:rPr>
              <w:t>V</w:t>
            </w:r>
            <w:r w:rsidRPr="00E9677C">
              <w:rPr>
                <w:sz w:val="16"/>
                <w:szCs w:val="16"/>
              </w:rPr>
              <w:t>/</w:t>
            </w:r>
            <w:r>
              <w:rPr>
                <w:sz w:val="16"/>
                <w:szCs w:val="16"/>
              </w:rPr>
              <w:t>58</w:t>
            </w:r>
            <w:r w:rsidRPr="00E9677C">
              <w:rPr>
                <w:sz w:val="16"/>
                <w:szCs w:val="16"/>
              </w:rPr>
              <w:t>-0</w:t>
            </w:r>
            <w:r>
              <w:rPr>
                <w:sz w:val="16"/>
                <w:szCs w:val="16"/>
              </w:rPr>
              <w:t>4</w:t>
            </w:r>
            <w:r w:rsidRPr="00E9677C">
              <w:rPr>
                <w:sz w:val="16"/>
                <w:szCs w:val="16"/>
              </w:rPr>
              <w:t xml:space="preserve"> </w:t>
            </w:r>
            <w:r w:rsidR="007336D4">
              <w:rPr>
                <w:sz w:val="16"/>
                <w:szCs w:val="16"/>
              </w:rPr>
              <w:t>«</w:t>
            </w:r>
            <w:r w:rsidR="007336D4" w:rsidRPr="007336D4">
              <w:rPr>
                <w:sz w:val="16"/>
                <w:szCs w:val="16"/>
              </w:rPr>
              <w:t>О</w:t>
            </w:r>
            <w:r w:rsidR="007336D4">
              <w:rPr>
                <w:sz w:val="16"/>
                <w:szCs w:val="16"/>
              </w:rPr>
              <w:t> </w:t>
            </w:r>
            <w:r w:rsidR="007336D4" w:rsidRPr="007336D4">
              <w:rPr>
                <w:sz w:val="16"/>
                <w:szCs w:val="16"/>
              </w:rPr>
              <w:t>выплате материальной помощи главе сельского поселения «Зеленец» Якунину А.С. за первое полугодие 2026 года</w:t>
            </w:r>
            <w:r w:rsidR="007336D4">
              <w:rPr>
                <w:sz w:val="16"/>
                <w:szCs w:val="16"/>
              </w:rPr>
              <w:t>»</w:t>
            </w:r>
          </w:p>
          <w:p w14:paraId="5B0EF8D2" w14:textId="092DFB07" w:rsidR="00F14F80" w:rsidRPr="00E9677C" w:rsidRDefault="00F14F80" w:rsidP="00F14F80">
            <w:pPr>
              <w:jc w:val="both"/>
              <w:rPr>
                <w:sz w:val="16"/>
                <w:szCs w:val="16"/>
              </w:rPr>
            </w:pPr>
          </w:p>
        </w:tc>
        <w:tc>
          <w:tcPr>
            <w:tcW w:w="284" w:type="dxa"/>
            <w:shd w:val="clear" w:color="auto" w:fill="FFFFFF"/>
          </w:tcPr>
          <w:p w14:paraId="686C79A3" w14:textId="77777777" w:rsidR="00F14F80" w:rsidRPr="00E9677C" w:rsidRDefault="00F14F80" w:rsidP="00CF5E66">
            <w:pPr>
              <w:rPr>
                <w:sz w:val="16"/>
                <w:szCs w:val="16"/>
              </w:rPr>
            </w:pPr>
          </w:p>
        </w:tc>
        <w:tc>
          <w:tcPr>
            <w:tcW w:w="708" w:type="dxa"/>
            <w:shd w:val="clear" w:color="auto" w:fill="FFFFFF"/>
          </w:tcPr>
          <w:p w14:paraId="24834AE4" w14:textId="434D4CCA" w:rsidR="00F14F80" w:rsidRDefault="009901D5" w:rsidP="00CF5E66">
            <w:pPr>
              <w:jc w:val="center"/>
              <w:rPr>
                <w:sz w:val="16"/>
                <w:szCs w:val="16"/>
              </w:rPr>
            </w:pPr>
            <w:r>
              <w:rPr>
                <w:sz w:val="16"/>
                <w:szCs w:val="16"/>
              </w:rPr>
              <w:t>18</w:t>
            </w:r>
          </w:p>
        </w:tc>
      </w:tr>
      <w:tr w:rsidR="00F14F80" w:rsidRPr="00E9677C" w14:paraId="69909570" w14:textId="77777777" w:rsidTr="00CF5E66">
        <w:tc>
          <w:tcPr>
            <w:tcW w:w="5920" w:type="dxa"/>
            <w:shd w:val="clear" w:color="auto" w:fill="FFFFFF"/>
          </w:tcPr>
          <w:p w14:paraId="2B512E01" w14:textId="4A817413" w:rsidR="007336D4" w:rsidRPr="007336D4" w:rsidRDefault="00F952C6" w:rsidP="007336D4">
            <w:pPr>
              <w:jc w:val="both"/>
              <w:rPr>
                <w:sz w:val="16"/>
                <w:szCs w:val="16"/>
              </w:rPr>
            </w:pPr>
            <w:r w:rsidRPr="00E9677C">
              <w:rPr>
                <w:sz w:val="16"/>
                <w:szCs w:val="16"/>
              </w:rPr>
              <w:t xml:space="preserve">Решение Совета сельского поселения «Зеленец» </w:t>
            </w:r>
            <w:r>
              <w:rPr>
                <w:sz w:val="16"/>
                <w:szCs w:val="16"/>
              </w:rPr>
              <w:t>от 18 марта</w:t>
            </w:r>
            <w:r w:rsidRPr="00E9677C">
              <w:rPr>
                <w:sz w:val="16"/>
                <w:szCs w:val="16"/>
              </w:rPr>
              <w:t xml:space="preserve"> 202</w:t>
            </w:r>
            <w:r>
              <w:rPr>
                <w:sz w:val="16"/>
                <w:szCs w:val="16"/>
              </w:rPr>
              <w:t>6</w:t>
            </w:r>
            <w:r w:rsidRPr="00E9677C">
              <w:rPr>
                <w:sz w:val="16"/>
                <w:szCs w:val="16"/>
              </w:rPr>
              <w:t xml:space="preserve"> г. № </w:t>
            </w:r>
            <w:r w:rsidRPr="00E9677C">
              <w:rPr>
                <w:sz w:val="16"/>
                <w:szCs w:val="16"/>
                <w:lang w:val="en-US"/>
              </w:rPr>
              <w:t>V</w:t>
            </w:r>
            <w:r w:rsidRPr="00E9677C">
              <w:rPr>
                <w:sz w:val="16"/>
                <w:szCs w:val="16"/>
              </w:rPr>
              <w:t>/</w:t>
            </w:r>
            <w:r>
              <w:rPr>
                <w:sz w:val="16"/>
                <w:szCs w:val="16"/>
              </w:rPr>
              <w:t>58</w:t>
            </w:r>
            <w:r w:rsidRPr="00E9677C">
              <w:rPr>
                <w:sz w:val="16"/>
                <w:szCs w:val="16"/>
              </w:rPr>
              <w:t>-0</w:t>
            </w:r>
            <w:r>
              <w:rPr>
                <w:sz w:val="16"/>
                <w:szCs w:val="16"/>
              </w:rPr>
              <w:t>5</w:t>
            </w:r>
            <w:r w:rsidRPr="00E9677C">
              <w:rPr>
                <w:sz w:val="16"/>
                <w:szCs w:val="16"/>
              </w:rPr>
              <w:t xml:space="preserve"> </w:t>
            </w:r>
            <w:r w:rsidR="007336D4">
              <w:rPr>
                <w:sz w:val="16"/>
                <w:szCs w:val="16"/>
              </w:rPr>
              <w:t>«</w:t>
            </w:r>
            <w:r w:rsidR="007336D4" w:rsidRPr="007336D4">
              <w:rPr>
                <w:sz w:val="16"/>
                <w:szCs w:val="16"/>
              </w:rPr>
              <w:t>О</w:t>
            </w:r>
            <w:r w:rsidR="007336D4">
              <w:rPr>
                <w:sz w:val="16"/>
                <w:szCs w:val="16"/>
              </w:rPr>
              <w:t> </w:t>
            </w:r>
            <w:r w:rsidR="007336D4" w:rsidRPr="007336D4">
              <w:rPr>
                <w:sz w:val="16"/>
                <w:szCs w:val="16"/>
              </w:rPr>
              <w:t xml:space="preserve">внесении изменений в приложение 1 к решению Совета сельского поселения «Зеленец» от 26 февраля 2025 года № V/47-02 «Об утверждении Положения об оплате труда муниципальных служащих муниципального образования </w:t>
            </w:r>
          </w:p>
          <w:p w14:paraId="5DB3F816" w14:textId="645EB334" w:rsidR="00F952C6" w:rsidRPr="00E9677C" w:rsidRDefault="007336D4" w:rsidP="007336D4">
            <w:pPr>
              <w:jc w:val="both"/>
              <w:rPr>
                <w:sz w:val="16"/>
                <w:szCs w:val="16"/>
              </w:rPr>
            </w:pPr>
            <w:r w:rsidRPr="007336D4">
              <w:rPr>
                <w:sz w:val="16"/>
                <w:szCs w:val="16"/>
              </w:rPr>
              <w:t>сельского поселения «Зеленец»</w:t>
            </w:r>
          </w:p>
          <w:p w14:paraId="431CF038" w14:textId="36551E96" w:rsidR="00F14F80" w:rsidRPr="00E9677C" w:rsidRDefault="00F14F80" w:rsidP="00F14F80">
            <w:pPr>
              <w:jc w:val="both"/>
              <w:rPr>
                <w:sz w:val="16"/>
                <w:szCs w:val="16"/>
              </w:rPr>
            </w:pPr>
          </w:p>
        </w:tc>
        <w:tc>
          <w:tcPr>
            <w:tcW w:w="284" w:type="dxa"/>
            <w:shd w:val="clear" w:color="auto" w:fill="FFFFFF"/>
          </w:tcPr>
          <w:p w14:paraId="48386005" w14:textId="77777777" w:rsidR="00F14F80" w:rsidRPr="00E9677C" w:rsidRDefault="00F14F80" w:rsidP="00CF5E66">
            <w:pPr>
              <w:rPr>
                <w:sz w:val="16"/>
                <w:szCs w:val="16"/>
              </w:rPr>
            </w:pPr>
          </w:p>
        </w:tc>
        <w:tc>
          <w:tcPr>
            <w:tcW w:w="708" w:type="dxa"/>
            <w:shd w:val="clear" w:color="auto" w:fill="FFFFFF"/>
          </w:tcPr>
          <w:p w14:paraId="35C88B31" w14:textId="0787AA5E" w:rsidR="00F14F80" w:rsidRDefault="009901D5" w:rsidP="00CF5E66">
            <w:pPr>
              <w:jc w:val="center"/>
              <w:rPr>
                <w:sz w:val="16"/>
                <w:szCs w:val="16"/>
              </w:rPr>
            </w:pPr>
            <w:r>
              <w:rPr>
                <w:sz w:val="16"/>
                <w:szCs w:val="16"/>
              </w:rPr>
              <w:t>19</w:t>
            </w:r>
            <w:bookmarkStart w:id="0" w:name="_GoBack"/>
            <w:bookmarkEnd w:id="0"/>
          </w:p>
        </w:tc>
      </w:tr>
    </w:tbl>
    <w:p w14:paraId="47C5C4F3" w14:textId="074C8063" w:rsidR="00B42D59" w:rsidRDefault="00B42D59">
      <w:pPr>
        <w:jc w:val="center"/>
        <w:rPr>
          <w:sz w:val="32"/>
        </w:rPr>
      </w:pPr>
      <w:r>
        <w:rPr>
          <w:sz w:val="32"/>
        </w:rPr>
        <w:br w:type="page"/>
      </w:r>
    </w:p>
    <w:tbl>
      <w:tblPr>
        <w:tblW w:w="6912" w:type="dxa"/>
        <w:tblLayout w:type="fixed"/>
        <w:tblLook w:val="04A0" w:firstRow="1" w:lastRow="0" w:firstColumn="1" w:lastColumn="0" w:noHBand="0" w:noVBand="1"/>
      </w:tblPr>
      <w:tblGrid>
        <w:gridCol w:w="2304"/>
        <w:gridCol w:w="2304"/>
        <w:gridCol w:w="2304"/>
      </w:tblGrid>
      <w:tr w:rsidR="004E1EAC" w:rsidRPr="00D17351" w14:paraId="5C0FA89C" w14:textId="77777777" w:rsidTr="004E1EAC">
        <w:tc>
          <w:tcPr>
            <w:tcW w:w="2304" w:type="dxa"/>
            <w:vAlign w:val="center"/>
            <w:hideMark/>
          </w:tcPr>
          <w:p w14:paraId="683665DB" w14:textId="77777777" w:rsidR="004E1EAC" w:rsidRPr="00D17351" w:rsidRDefault="004E1EAC" w:rsidP="004E1EAC">
            <w:pPr>
              <w:snapToGrid w:val="0"/>
              <w:ind w:left="10" w:hanging="3"/>
              <w:jc w:val="center"/>
              <w:rPr>
                <w:rFonts w:eastAsia="Calibri"/>
                <w:sz w:val="16"/>
              </w:rPr>
            </w:pPr>
            <w:r w:rsidRPr="00D17351">
              <w:rPr>
                <w:rFonts w:eastAsia="Calibri"/>
                <w:sz w:val="16"/>
              </w:rPr>
              <w:lastRenderedPageBreak/>
              <w:br w:type="page"/>
            </w:r>
            <w:r w:rsidRPr="00D17351">
              <w:rPr>
                <w:rFonts w:eastAsia="Calibri"/>
                <w:b/>
                <w:sz w:val="16"/>
              </w:rPr>
              <w:t>Совет сельского поселения «Зеленец» муниципального района «Сыктывдинский» Республики Коми</w:t>
            </w:r>
          </w:p>
        </w:tc>
        <w:tc>
          <w:tcPr>
            <w:tcW w:w="2304" w:type="dxa"/>
            <w:vAlign w:val="center"/>
            <w:hideMark/>
          </w:tcPr>
          <w:p w14:paraId="09EE7833" w14:textId="77777777" w:rsidR="004E1EAC" w:rsidRPr="00D17351" w:rsidRDefault="004E1EAC" w:rsidP="004E1EAC">
            <w:pPr>
              <w:snapToGrid w:val="0"/>
              <w:ind w:left="10" w:hanging="3"/>
              <w:jc w:val="center"/>
              <w:rPr>
                <w:rFonts w:eastAsia="Calibri"/>
                <w:b/>
                <w:sz w:val="16"/>
              </w:rPr>
            </w:pPr>
            <w:r w:rsidRPr="00D17351">
              <w:rPr>
                <w:rFonts w:eastAsia="Calibri"/>
                <w:b/>
                <w:noProof/>
                <w:sz w:val="16"/>
              </w:rPr>
              <w:drawing>
                <wp:inline distT="0" distB="0" distL="0" distR="0" wp14:anchorId="398B70D1" wp14:editId="3573DA1E">
                  <wp:extent cx="771525" cy="826770"/>
                  <wp:effectExtent l="0" t="0" r="9525" b="0"/>
                  <wp:docPr id="6"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1C860237" w14:textId="77777777" w:rsidR="004E1EAC" w:rsidRPr="00D17351" w:rsidRDefault="004E1EAC" w:rsidP="004E1EAC">
            <w:pPr>
              <w:tabs>
                <w:tab w:val="left" w:pos="0"/>
              </w:tabs>
              <w:suppressAutoHyphens/>
              <w:snapToGrid w:val="0"/>
              <w:ind w:left="10" w:hanging="3"/>
              <w:jc w:val="center"/>
              <w:outlineLvl w:val="6"/>
              <w:rPr>
                <w:b/>
                <w:spacing w:val="10"/>
                <w:kern w:val="2"/>
                <w:sz w:val="16"/>
                <w:lang w:val="uk-UA" w:eastAsia="ar-SA"/>
              </w:rPr>
            </w:pPr>
            <w:r w:rsidRPr="00D17351">
              <w:rPr>
                <w:b/>
                <w:spacing w:val="10"/>
                <w:kern w:val="2"/>
                <w:sz w:val="16"/>
                <w:lang w:val="uk-UA" w:eastAsia="ar-SA"/>
              </w:rPr>
              <w:t xml:space="preserve">Коми </w:t>
            </w:r>
            <w:proofErr w:type="spellStart"/>
            <w:r w:rsidRPr="00D17351">
              <w:rPr>
                <w:b/>
                <w:spacing w:val="10"/>
                <w:kern w:val="2"/>
                <w:sz w:val="16"/>
                <w:lang w:val="uk-UA" w:eastAsia="ar-SA"/>
              </w:rPr>
              <w:t>Республикаса</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Сыктывдін</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муниципальнöй</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районын</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Зеленеч</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сиктовмöдчöминлöнСöвет</w:t>
            </w:r>
            <w:proofErr w:type="spellEnd"/>
          </w:p>
        </w:tc>
      </w:tr>
    </w:tbl>
    <w:p w14:paraId="5FC43E17" w14:textId="77777777" w:rsidR="004E1EAC" w:rsidRPr="004E1EAC" w:rsidRDefault="004E1EAC" w:rsidP="004E1EAC">
      <w:pPr>
        <w:ind w:left="10" w:right="-58" w:hanging="3"/>
        <w:jc w:val="both"/>
        <w:rPr>
          <w:rFonts w:eastAsia="Calibri"/>
          <w:sz w:val="20"/>
        </w:rPr>
      </w:pPr>
    </w:p>
    <w:p w14:paraId="068ED4E5" w14:textId="77777777" w:rsidR="004E1EAC" w:rsidRPr="004E1EAC" w:rsidRDefault="004E1EAC" w:rsidP="004E1EAC">
      <w:pPr>
        <w:tabs>
          <w:tab w:val="left" w:pos="0"/>
        </w:tabs>
        <w:ind w:left="10" w:hanging="3"/>
        <w:jc w:val="center"/>
        <w:rPr>
          <w:rFonts w:eastAsia="Calibri"/>
          <w:b/>
          <w:sz w:val="20"/>
          <w:lang w:val="en-US"/>
        </w:rPr>
      </w:pPr>
      <w:r w:rsidRPr="004E1EAC">
        <w:rPr>
          <w:rFonts w:eastAsia="Calibri"/>
          <w:b/>
          <w:sz w:val="20"/>
          <w:lang w:val="en-US"/>
        </w:rPr>
        <w:t>РЕШЕНИЕ</w:t>
      </w:r>
    </w:p>
    <w:p w14:paraId="308A152E" w14:textId="77777777" w:rsidR="004E1EAC" w:rsidRPr="004E1EAC" w:rsidRDefault="004E1EAC" w:rsidP="004E1EAC">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3C5B6432" w14:textId="77777777" w:rsidR="004E1EAC" w:rsidRPr="004E1EAC" w:rsidRDefault="004E1EAC" w:rsidP="004E1EAC">
      <w:pPr>
        <w:ind w:left="10" w:hanging="3"/>
        <w:jc w:val="center"/>
        <w:rPr>
          <w:rFonts w:eastAsia="Calibri"/>
          <w:b/>
          <w:sz w:val="20"/>
          <w:lang w:val="en-US"/>
        </w:rPr>
      </w:pPr>
      <w:r w:rsidRPr="004E1EAC">
        <w:rPr>
          <w:rFonts w:eastAsia="Calibri"/>
          <w:b/>
          <w:sz w:val="20"/>
          <w:lang w:val="en-US"/>
        </w:rPr>
        <w:t xml:space="preserve">ПОМШУÖМ </w:t>
      </w:r>
    </w:p>
    <w:p w14:paraId="191FADE1" w14:textId="77777777" w:rsidR="004E1EAC" w:rsidRPr="004E1EAC" w:rsidRDefault="004E1EAC" w:rsidP="004E1EAC">
      <w:pPr>
        <w:ind w:left="10" w:hanging="3"/>
        <w:jc w:val="right"/>
        <w:rPr>
          <w:rFonts w:eastAsia="Calibri"/>
          <w:b/>
          <w:sz w:val="20"/>
          <w:lang w:val="en-US"/>
        </w:rPr>
      </w:pPr>
    </w:p>
    <w:tbl>
      <w:tblPr>
        <w:tblStyle w:val="1fffffff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3609"/>
      </w:tblGrid>
      <w:tr w:rsidR="00F952C6" w:rsidRPr="00F952C6" w14:paraId="4B83676F" w14:textId="77777777" w:rsidTr="00F952C6">
        <w:tc>
          <w:tcPr>
            <w:tcW w:w="2397" w:type="pct"/>
            <w:hideMark/>
          </w:tcPr>
          <w:p w14:paraId="51D1933A" w14:textId="77777777" w:rsidR="00F952C6" w:rsidRPr="00F952C6" w:rsidRDefault="00F952C6" w:rsidP="00F952C6">
            <w:pPr>
              <w:rPr>
                <w:bCs/>
                <w:color w:val="auto"/>
                <w:spacing w:val="1"/>
                <w:sz w:val="18"/>
                <w:szCs w:val="18"/>
                <w:lang w:val="uk-UA"/>
              </w:rPr>
            </w:pPr>
            <w:r w:rsidRPr="00F952C6">
              <w:rPr>
                <w:bCs/>
                <w:color w:val="auto"/>
                <w:spacing w:val="1"/>
                <w:sz w:val="18"/>
                <w:szCs w:val="18"/>
              </w:rPr>
              <w:t>18 марта 2026 г.</w:t>
            </w:r>
          </w:p>
        </w:tc>
        <w:tc>
          <w:tcPr>
            <w:tcW w:w="2603" w:type="pct"/>
            <w:hideMark/>
          </w:tcPr>
          <w:p w14:paraId="700A058A" w14:textId="77777777" w:rsidR="00F952C6" w:rsidRPr="00F952C6" w:rsidRDefault="00F952C6" w:rsidP="00F952C6">
            <w:pPr>
              <w:jc w:val="right"/>
              <w:rPr>
                <w:bCs/>
                <w:color w:val="auto"/>
                <w:spacing w:val="1"/>
                <w:sz w:val="18"/>
                <w:szCs w:val="18"/>
                <w:lang w:val="uk-UA"/>
              </w:rPr>
            </w:pPr>
            <w:r w:rsidRPr="00F952C6">
              <w:rPr>
                <w:bCs/>
                <w:color w:val="auto"/>
                <w:spacing w:val="1"/>
                <w:sz w:val="18"/>
                <w:szCs w:val="18"/>
              </w:rPr>
              <w:t>№ V/58-01</w:t>
            </w:r>
          </w:p>
        </w:tc>
      </w:tr>
    </w:tbl>
    <w:p w14:paraId="0B23E12C" w14:textId="77777777" w:rsidR="00F952C6" w:rsidRPr="00F952C6" w:rsidRDefault="00F952C6" w:rsidP="00F952C6">
      <w:pPr>
        <w:jc w:val="center"/>
        <w:rPr>
          <w:rFonts w:eastAsia="Calibri"/>
          <w:bCs/>
          <w:color w:val="auto"/>
          <w:sz w:val="18"/>
          <w:szCs w:val="18"/>
          <w:lang w:eastAsia="en-US"/>
        </w:rPr>
      </w:pPr>
    </w:p>
    <w:p w14:paraId="7A821246" w14:textId="77777777" w:rsidR="00F952C6" w:rsidRPr="00F952C6" w:rsidRDefault="00F952C6" w:rsidP="00F952C6">
      <w:pPr>
        <w:jc w:val="center"/>
        <w:rPr>
          <w:rFonts w:eastAsia="Calibri"/>
          <w:color w:val="auto"/>
          <w:sz w:val="18"/>
          <w:szCs w:val="18"/>
          <w:lang w:eastAsia="en-US"/>
        </w:rPr>
      </w:pPr>
      <w:r w:rsidRPr="00F952C6">
        <w:rPr>
          <w:rFonts w:eastAsia="Calibri"/>
          <w:color w:val="auto"/>
          <w:sz w:val="18"/>
          <w:szCs w:val="18"/>
          <w:lang w:eastAsia="en-US"/>
        </w:rPr>
        <w:t xml:space="preserve">Республика Коми, Сыктывдинский район, </w:t>
      </w:r>
      <w:proofErr w:type="spellStart"/>
      <w:r w:rsidRPr="00F952C6">
        <w:rPr>
          <w:rFonts w:eastAsia="Calibri"/>
          <w:color w:val="auto"/>
          <w:sz w:val="18"/>
          <w:szCs w:val="18"/>
          <w:lang w:eastAsia="en-US"/>
        </w:rPr>
        <w:t>с</w:t>
      </w:r>
      <w:proofErr w:type="gramStart"/>
      <w:r w:rsidRPr="00F952C6">
        <w:rPr>
          <w:rFonts w:eastAsia="Calibri"/>
          <w:color w:val="auto"/>
          <w:sz w:val="18"/>
          <w:szCs w:val="18"/>
          <w:lang w:eastAsia="en-US"/>
        </w:rPr>
        <w:t>.З</w:t>
      </w:r>
      <w:proofErr w:type="gramEnd"/>
      <w:r w:rsidRPr="00F952C6">
        <w:rPr>
          <w:rFonts w:eastAsia="Calibri"/>
          <w:color w:val="auto"/>
          <w:sz w:val="18"/>
          <w:szCs w:val="18"/>
          <w:lang w:eastAsia="en-US"/>
        </w:rPr>
        <w:t>еленец</w:t>
      </w:r>
      <w:proofErr w:type="spellEnd"/>
    </w:p>
    <w:p w14:paraId="6B03F798" w14:textId="77777777" w:rsidR="00F952C6" w:rsidRPr="00F952C6" w:rsidRDefault="00F952C6" w:rsidP="00F952C6">
      <w:pPr>
        <w:jc w:val="center"/>
        <w:rPr>
          <w:rFonts w:eastAsia="Calibri"/>
          <w:color w:val="auto"/>
          <w:sz w:val="18"/>
          <w:szCs w:val="18"/>
          <w:lang w:eastAsia="en-US"/>
        </w:rPr>
      </w:pPr>
      <w:r w:rsidRPr="00F952C6">
        <w:rPr>
          <w:rFonts w:eastAsia="Calibri"/>
          <w:color w:val="auto"/>
          <w:sz w:val="18"/>
          <w:szCs w:val="18"/>
          <w:lang w:eastAsia="en-US"/>
        </w:rPr>
        <w:t xml:space="preserve">Коми Республика, </w:t>
      </w:r>
      <w:proofErr w:type="spellStart"/>
      <w:r w:rsidRPr="00F952C6">
        <w:rPr>
          <w:rFonts w:eastAsia="Calibri"/>
          <w:color w:val="auto"/>
          <w:sz w:val="18"/>
          <w:szCs w:val="18"/>
          <w:lang w:eastAsia="en-US"/>
        </w:rPr>
        <w:t>Сыктывдін</w:t>
      </w:r>
      <w:proofErr w:type="spellEnd"/>
      <w:r w:rsidRPr="00F952C6">
        <w:rPr>
          <w:rFonts w:eastAsia="Calibri"/>
          <w:color w:val="auto"/>
          <w:sz w:val="18"/>
          <w:szCs w:val="18"/>
          <w:lang w:eastAsia="en-US"/>
        </w:rPr>
        <w:t xml:space="preserve"> район, </w:t>
      </w:r>
      <w:proofErr w:type="spellStart"/>
      <w:r w:rsidRPr="00F952C6">
        <w:rPr>
          <w:rFonts w:eastAsia="Calibri"/>
          <w:color w:val="auto"/>
          <w:sz w:val="18"/>
          <w:szCs w:val="18"/>
          <w:lang w:eastAsia="en-US"/>
        </w:rPr>
        <w:t>Зеленеч</w:t>
      </w:r>
      <w:proofErr w:type="spellEnd"/>
      <w:r w:rsidRPr="00F952C6">
        <w:rPr>
          <w:rFonts w:eastAsia="Calibri"/>
          <w:color w:val="auto"/>
          <w:sz w:val="18"/>
          <w:szCs w:val="18"/>
          <w:lang w:eastAsia="en-US"/>
        </w:rPr>
        <w:t xml:space="preserve"> </w:t>
      </w:r>
      <w:proofErr w:type="gramStart"/>
      <w:r w:rsidRPr="00F952C6">
        <w:rPr>
          <w:rFonts w:eastAsia="Calibri"/>
          <w:color w:val="auto"/>
          <w:sz w:val="18"/>
          <w:szCs w:val="18"/>
          <w:lang w:eastAsia="en-US"/>
        </w:rPr>
        <w:t>с</w:t>
      </w:r>
      <w:proofErr w:type="gramEnd"/>
      <w:r w:rsidRPr="00F952C6">
        <w:rPr>
          <w:rFonts w:eastAsia="Calibri"/>
          <w:color w:val="auto"/>
          <w:sz w:val="18"/>
          <w:szCs w:val="18"/>
          <w:lang w:eastAsia="en-US"/>
        </w:rPr>
        <w:t>.</w:t>
      </w:r>
    </w:p>
    <w:p w14:paraId="123E7F47" w14:textId="77777777" w:rsidR="00F952C6" w:rsidRPr="00F952C6" w:rsidRDefault="00F952C6" w:rsidP="00F952C6">
      <w:pPr>
        <w:rPr>
          <w:rFonts w:eastAsia="Calibri"/>
          <w:bCs/>
          <w:color w:val="auto"/>
          <w:sz w:val="18"/>
          <w:szCs w:val="18"/>
          <w:lang w:eastAsia="en-US"/>
        </w:rPr>
      </w:pPr>
    </w:p>
    <w:p w14:paraId="02A5806B" w14:textId="77777777" w:rsidR="00F952C6" w:rsidRPr="00F952C6" w:rsidRDefault="00F952C6" w:rsidP="00F952C6">
      <w:pPr>
        <w:jc w:val="center"/>
        <w:rPr>
          <w:rFonts w:eastAsia="Calibri"/>
          <w:b/>
          <w:bCs/>
          <w:color w:val="auto"/>
          <w:sz w:val="18"/>
          <w:szCs w:val="18"/>
          <w:lang w:eastAsia="en-US"/>
        </w:rPr>
      </w:pPr>
      <w:r w:rsidRPr="00F952C6">
        <w:rPr>
          <w:rFonts w:eastAsia="Calibri"/>
          <w:b/>
          <w:color w:val="auto"/>
          <w:sz w:val="18"/>
          <w:szCs w:val="18"/>
          <w:lang w:eastAsia="en-US"/>
        </w:rPr>
        <w:t xml:space="preserve">О рассмотрении </w:t>
      </w:r>
      <w:r w:rsidRPr="00F952C6">
        <w:rPr>
          <w:rFonts w:eastAsia="Calibri"/>
          <w:b/>
          <w:bCs/>
          <w:color w:val="auto"/>
          <w:sz w:val="18"/>
          <w:szCs w:val="18"/>
          <w:lang w:eastAsia="en-US"/>
        </w:rPr>
        <w:t xml:space="preserve">ежегодного отчета о деятельности администрации </w:t>
      </w:r>
    </w:p>
    <w:p w14:paraId="223C3023" w14:textId="77777777" w:rsidR="00F952C6" w:rsidRPr="00F952C6" w:rsidRDefault="00F952C6" w:rsidP="00F952C6">
      <w:pPr>
        <w:jc w:val="center"/>
        <w:rPr>
          <w:rFonts w:eastAsia="Calibri"/>
          <w:b/>
          <w:bCs/>
          <w:color w:val="auto"/>
          <w:sz w:val="18"/>
          <w:szCs w:val="18"/>
          <w:lang w:eastAsia="en-US"/>
        </w:rPr>
      </w:pPr>
      <w:r w:rsidRPr="00F952C6">
        <w:rPr>
          <w:rFonts w:eastAsia="Calibri"/>
          <w:b/>
          <w:bCs/>
          <w:color w:val="auto"/>
          <w:sz w:val="18"/>
          <w:szCs w:val="18"/>
          <w:lang w:eastAsia="en-US"/>
        </w:rPr>
        <w:t>сельского поселения «Зеленец» за 2025 год</w:t>
      </w:r>
    </w:p>
    <w:p w14:paraId="7A0F6915" w14:textId="77777777" w:rsidR="00F952C6" w:rsidRPr="00F952C6" w:rsidRDefault="00F952C6" w:rsidP="00F952C6">
      <w:pPr>
        <w:jc w:val="center"/>
        <w:rPr>
          <w:rFonts w:eastAsia="Calibri"/>
          <w:b/>
          <w:bCs/>
          <w:color w:val="auto"/>
          <w:sz w:val="18"/>
          <w:szCs w:val="18"/>
          <w:lang w:eastAsia="en-US"/>
        </w:rPr>
      </w:pPr>
    </w:p>
    <w:p w14:paraId="3C3F4E94" w14:textId="77777777" w:rsidR="00F952C6" w:rsidRPr="00F952C6" w:rsidRDefault="00F952C6" w:rsidP="00F952C6">
      <w:pPr>
        <w:suppressAutoHyphens/>
        <w:ind w:firstLine="709"/>
        <w:jc w:val="both"/>
        <w:rPr>
          <w:color w:val="auto"/>
          <w:sz w:val="18"/>
          <w:szCs w:val="18"/>
          <w:lang w:eastAsia="ar-SA"/>
        </w:rPr>
      </w:pPr>
      <w:r w:rsidRPr="00F952C6">
        <w:rPr>
          <w:color w:val="auto"/>
          <w:sz w:val="18"/>
          <w:szCs w:val="18"/>
          <w:lang w:eastAsia="ar-SA"/>
        </w:rPr>
        <w:t>Во исполнение пункта 11 статьи 16 и пункта 19 статьи 19 Федерального закона от 20 марта 2025 года № 33-ФЗ «Об общих принципах организации местного самоуправления в единой системе публичной власти», пункта 4 статьи 26 Устава муниципального образования сельского поселения «Зеленец» Совет сельского поселения «Зеленец»</w:t>
      </w:r>
    </w:p>
    <w:p w14:paraId="63B658A8" w14:textId="77777777" w:rsidR="00F952C6" w:rsidRPr="00F952C6" w:rsidRDefault="00F952C6" w:rsidP="00F952C6">
      <w:pPr>
        <w:suppressAutoHyphens/>
        <w:jc w:val="center"/>
        <w:rPr>
          <w:b/>
          <w:color w:val="auto"/>
          <w:sz w:val="18"/>
          <w:szCs w:val="18"/>
          <w:lang w:eastAsia="ar-SA"/>
        </w:rPr>
      </w:pPr>
      <w:r w:rsidRPr="00F952C6">
        <w:rPr>
          <w:b/>
          <w:color w:val="auto"/>
          <w:sz w:val="18"/>
          <w:szCs w:val="18"/>
          <w:lang w:eastAsia="ar-SA"/>
        </w:rPr>
        <w:t>решил:</w:t>
      </w:r>
    </w:p>
    <w:p w14:paraId="65741D84" w14:textId="77777777" w:rsidR="00F952C6" w:rsidRPr="00F952C6" w:rsidRDefault="00F952C6" w:rsidP="00F952C6">
      <w:pPr>
        <w:suppressAutoHyphens/>
        <w:jc w:val="center"/>
        <w:rPr>
          <w:b/>
          <w:color w:val="auto"/>
          <w:sz w:val="18"/>
          <w:szCs w:val="18"/>
          <w:lang w:eastAsia="ar-SA"/>
        </w:rPr>
      </w:pPr>
    </w:p>
    <w:p w14:paraId="329D2DCA" w14:textId="77777777" w:rsidR="00F952C6" w:rsidRPr="00F952C6" w:rsidRDefault="00F952C6" w:rsidP="00F952C6">
      <w:pPr>
        <w:tabs>
          <w:tab w:val="left" w:pos="1418"/>
        </w:tabs>
        <w:suppressAutoHyphens/>
        <w:ind w:firstLine="709"/>
        <w:jc w:val="both"/>
        <w:rPr>
          <w:color w:val="auto"/>
          <w:sz w:val="18"/>
          <w:szCs w:val="18"/>
          <w:lang w:eastAsia="ar-SA"/>
        </w:rPr>
      </w:pPr>
      <w:r w:rsidRPr="00F952C6">
        <w:rPr>
          <w:color w:val="auto"/>
          <w:sz w:val="18"/>
          <w:szCs w:val="18"/>
          <w:lang w:eastAsia="ar-SA"/>
        </w:rPr>
        <w:t>1. Одобрить Ежегодный отчет главы сельского поселения «Зеленец» о результатах своей деятельности и деятельности администрации за 2025 год согласно приложению к настоящему решению.</w:t>
      </w:r>
    </w:p>
    <w:p w14:paraId="52F27A3E" w14:textId="77777777" w:rsidR="00F952C6" w:rsidRPr="00F952C6" w:rsidRDefault="00F952C6" w:rsidP="00F952C6">
      <w:pPr>
        <w:suppressAutoHyphens/>
        <w:ind w:firstLine="709"/>
        <w:contextualSpacing/>
        <w:jc w:val="both"/>
        <w:rPr>
          <w:color w:val="auto"/>
          <w:sz w:val="18"/>
          <w:szCs w:val="18"/>
          <w:lang w:eastAsia="ar-SA"/>
        </w:rPr>
      </w:pPr>
      <w:r w:rsidRPr="00F952C6">
        <w:rPr>
          <w:color w:val="auto"/>
          <w:sz w:val="18"/>
          <w:szCs w:val="18"/>
          <w:lang w:eastAsia="ar-SA"/>
        </w:rPr>
        <w:t>2. По результатам рассмотрения ежегодного отчета признать деятельность главы сельского поселения «Зеленец» А.С. Якунина и администрации сельского поселения «Зеленец» за 2025 год удовлетворительными.</w:t>
      </w:r>
    </w:p>
    <w:p w14:paraId="3B4890E3" w14:textId="77777777" w:rsidR="00F952C6" w:rsidRPr="00F952C6" w:rsidRDefault="00F952C6" w:rsidP="00F952C6">
      <w:pPr>
        <w:ind w:firstLine="709"/>
        <w:contextualSpacing/>
        <w:jc w:val="both"/>
        <w:rPr>
          <w:color w:val="auto"/>
          <w:sz w:val="18"/>
          <w:szCs w:val="18"/>
          <w:lang w:eastAsia="ar-SA"/>
        </w:rPr>
      </w:pPr>
      <w:r w:rsidRPr="00F952C6">
        <w:rPr>
          <w:color w:val="auto"/>
          <w:sz w:val="18"/>
          <w:szCs w:val="18"/>
          <w:lang w:eastAsia="ar-SA"/>
        </w:rPr>
        <w:t>3. Настоящее решение вступает в силу с момента подписания и подлежит опубликованию в местах, определенных Уставом муниципального образования сельского поселения «Зеленец».</w:t>
      </w:r>
    </w:p>
    <w:p w14:paraId="69EB31AC" w14:textId="77777777" w:rsidR="00F952C6" w:rsidRPr="00F952C6" w:rsidRDefault="00F952C6" w:rsidP="00F952C6">
      <w:pPr>
        <w:suppressAutoHyphens/>
        <w:jc w:val="both"/>
        <w:rPr>
          <w:color w:val="auto"/>
          <w:sz w:val="18"/>
          <w:szCs w:val="18"/>
          <w:lang w:eastAsia="ar-SA"/>
        </w:rPr>
      </w:pPr>
    </w:p>
    <w:p w14:paraId="7EDD922F" w14:textId="77777777" w:rsidR="00F952C6" w:rsidRPr="00F952C6" w:rsidRDefault="00F952C6" w:rsidP="00F952C6">
      <w:pPr>
        <w:suppressAutoHyphens/>
        <w:jc w:val="both"/>
        <w:rPr>
          <w:color w:val="auto"/>
          <w:sz w:val="18"/>
          <w:szCs w:val="18"/>
          <w:lang w:eastAsia="ar-SA"/>
        </w:rPr>
      </w:pPr>
    </w:p>
    <w:p w14:paraId="153E1B33" w14:textId="77777777" w:rsidR="00F952C6" w:rsidRPr="00F952C6" w:rsidRDefault="00F952C6" w:rsidP="00F952C6">
      <w:pPr>
        <w:suppressAutoHyphens/>
        <w:jc w:val="both"/>
        <w:rPr>
          <w:color w:val="auto"/>
          <w:sz w:val="18"/>
          <w:szCs w:val="18"/>
          <w:lang w:eastAsia="ar-SA"/>
        </w:rPr>
      </w:pPr>
    </w:p>
    <w:tbl>
      <w:tblPr>
        <w:tblStyle w:val="3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4"/>
        <w:gridCol w:w="3429"/>
      </w:tblGrid>
      <w:tr w:rsidR="00F952C6" w:rsidRPr="00F952C6" w14:paraId="7FA1B1C8" w14:textId="77777777" w:rsidTr="00F952C6">
        <w:tc>
          <w:tcPr>
            <w:tcW w:w="4927" w:type="dxa"/>
          </w:tcPr>
          <w:p w14:paraId="0AA62C67" w14:textId="77777777" w:rsidR="00F952C6" w:rsidRPr="00F952C6" w:rsidRDefault="00F952C6" w:rsidP="00F952C6">
            <w:pPr>
              <w:suppressAutoHyphens/>
              <w:jc w:val="both"/>
              <w:rPr>
                <w:color w:val="auto"/>
                <w:sz w:val="18"/>
                <w:szCs w:val="18"/>
                <w:lang w:eastAsia="ar-SA"/>
              </w:rPr>
            </w:pPr>
            <w:r w:rsidRPr="00F952C6">
              <w:rPr>
                <w:color w:val="auto"/>
                <w:sz w:val="18"/>
                <w:szCs w:val="18"/>
                <w:lang w:eastAsia="ar-SA"/>
              </w:rPr>
              <w:t>Глава сельского поселения «Зеленец»</w:t>
            </w:r>
          </w:p>
        </w:tc>
        <w:tc>
          <w:tcPr>
            <w:tcW w:w="4927" w:type="dxa"/>
          </w:tcPr>
          <w:p w14:paraId="240219BA" w14:textId="77777777" w:rsidR="00F952C6" w:rsidRPr="00F952C6" w:rsidRDefault="00F952C6" w:rsidP="00F952C6">
            <w:pPr>
              <w:suppressAutoHyphens/>
              <w:jc w:val="right"/>
              <w:rPr>
                <w:color w:val="auto"/>
                <w:sz w:val="18"/>
                <w:szCs w:val="18"/>
                <w:lang w:eastAsia="ar-SA"/>
              </w:rPr>
            </w:pPr>
            <w:r w:rsidRPr="00F952C6">
              <w:rPr>
                <w:color w:val="auto"/>
                <w:sz w:val="18"/>
                <w:szCs w:val="18"/>
                <w:lang w:eastAsia="ar-SA"/>
              </w:rPr>
              <w:t>А.С. Якунин</w:t>
            </w:r>
          </w:p>
        </w:tc>
      </w:tr>
    </w:tbl>
    <w:p w14:paraId="792E5537" w14:textId="77777777" w:rsidR="00F952C6" w:rsidRPr="00F952C6" w:rsidRDefault="00F952C6" w:rsidP="00F952C6">
      <w:pPr>
        <w:jc w:val="center"/>
        <w:rPr>
          <w:b/>
          <w:color w:val="auto"/>
          <w:sz w:val="18"/>
          <w:szCs w:val="18"/>
          <w:lang w:eastAsia="ar-SA"/>
        </w:rPr>
      </w:pPr>
    </w:p>
    <w:p w14:paraId="01882016" w14:textId="77777777" w:rsidR="00F952C6" w:rsidRPr="00F952C6" w:rsidRDefault="00F952C6" w:rsidP="00F952C6">
      <w:pPr>
        <w:jc w:val="center"/>
        <w:rPr>
          <w:b/>
          <w:color w:val="auto"/>
          <w:sz w:val="18"/>
          <w:szCs w:val="18"/>
          <w:lang w:eastAsia="ar-SA"/>
        </w:rPr>
      </w:pPr>
    </w:p>
    <w:p w14:paraId="5E439E44" w14:textId="77777777" w:rsidR="00F952C6" w:rsidRPr="00F952C6" w:rsidRDefault="00F952C6" w:rsidP="00F952C6">
      <w:pPr>
        <w:jc w:val="center"/>
        <w:rPr>
          <w:b/>
          <w:color w:val="auto"/>
          <w:sz w:val="18"/>
          <w:szCs w:val="18"/>
          <w:lang w:eastAsia="ar-SA"/>
        </w:rPr>
      </w:pPr>
      <w:r w:rsidRPr="00F952C6">
        <w:rPr>
          <w:b/>
          <w:color w:val="auto"/>
          <w:sz w:val="18"/>
          <w:szCs w:val="18"/>
          <w:lang w:eastAsia="ar-SA"/>
        </w:rPr>
        <w:br w:type="page"/>
      </w:r>
    </w:p>
    <w:tbl>
      <w:tblPr>
        <w:tblStyle w:val="3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2"/>
        <w:gridCol w:w="3611"/>
      </w:tblGrid>
      <w:tr w:rsidR="00F952C6" w:rsidRPr="00F952C6" w14:paraId="102BCFF4" w14:textId="77777777" w:rsidTr="00F952C6">
        <w:tc>
          <w:tcPr>
            <w:tcW w:w="4927" w:type="dxa"/>
          </w:tcPr>
          <w:p w14:paraId="631B9256" w14:textId="77777777" w:rsidR="00F952C6" w:rsidRPr="00F952C6" w:rsidRDefault="00F952C6" w:rsidP="00F952C6">
            <w:pPr>
              <w:jc w:val="center"/>
              <w:rPr>
                <w:color w:val="auto"/>
                <w:sz w:val="18"/>
                <w:szCs w:val="18"/>
                <w:lang w:eastAsia="ar-SA"/>
              </w:rPr>
            </w:pPr>
          </w:p>
        </w:tc>
        <w:tc>
          <w:tcPr>
            <w:tcW w:w="4927" w:type="dxa"/>
          </w:tcPr>
          <w:p w14:paraId="33C9C74F" w14:textId="77777777" w:rsidR="00F952C6" w:rsidRPr="00F952C6" w:rsidRDefault="00F952C6" w:rsidP="00F952C6">
            <w:pPr>
              <w:jc w:val="right"/>
              <w:rPr>
                <w:color w:val="auto"/>
                <w:sz w:val="18"/>
                <w:szCs w:val="18"/>
                <w:lang w:eastAsia="ar-SA"/>
              </w:rPr>
            </w:pPr>
            <w:r w:rsidRPr="00F952C6">
              <w:rPr>
                <w:color w:val="auto"/>
                <w:sz w:val="18"/>
                <w:szCs w:val="18"/>
                <w:lang w:eastAsia="ar-SA"/>
              </w:rPr>
              <w:t>Утвержден</w:t>
            </w:r>
          </w:p>
          <w:p w14:paraId="5EEFE1E9" w14:textId="77777777" w:rsidR="00F952C6" w:rsidRPr="00F952C6" w:rsidRDefault="00F952C6" w:rsidP="00F952C6">
            <w:pPr>
              <w:jc w:val="right"/>
              <w:rPr>
                <w:color w:val="auto"/>
                <w:sz w:val="18"/>
                <w:szCs w:val="18"/>
                <w:lang w:eastAsia="ar-SA"/>
              </w:rPr>
            </w:pPr>
            <w:r w:rsidRPr="00F952C6">
              <w:rPr>
                <w:color w:val="auto"/>
                <w:sz w:val="18"/>
                <w:szCs w:val="18"/>
                <w:lang w:eastAsia="ar-SA"/>
              </w:rPr>
              <w:t>Решением Совета сельского</w:t>
            </w:r>
          </w:p>
          <w:p w14:paraId="33BA9B09" w14:textId="77777777" w:rsidR="00F952C6" w:rsidRPr="00F952C6" w:rsidRDefault="00F952C6" w:rsidP="00F952C6">
            <w:pPr>
              <w:jc w:val="right"/>
              <w:rPr>
                <w:color w:val="auto"/>
                <w:sz w:val="18"/>
                <w:szCs w:val="18"/>
                <w:lang w:eastAsia="ar-SA"/>
              </w:rPr>
            </w:pPr>
            <w:r w:rsidRPr="00F952C6">
              <w:rPr>
                <w:color w:val="auto"/>
                <w:sz w:val="18"/>
                <w:szCs w:val="18"/>
                <w:lang w:eastAsia="ar-SA"/>
              </w:rPr>
              <w:t>поселения «Зеленец»</w:t>
            </w:r>
          </w:p>
          <w:p w14:paraId="18DA779F" w14:textId="77777777" w:rsidR="00F952C6" w:rsidRPr="00F952C6" w:rsidRDefault="00F952C6" w:rsidP="00F952C6">
            <w:pPr>
              <w:jc w:val="right"/>
              <w:rPr>
                <w:color w:val="auto"/>
                <w:sz w:val="18"/>
                <w:szCs w:val="18"/>
                <w:lang w:eastAsia="ar-SA"/>
              </w:rPr>
            </w:pPr>
            <w:r w:rsidRPr="00F952C6">
              <w:rPr>
                <w:color w:val="auto"/>
                <w:sz w:val="18"/>
                <w:szCs w:val="18"/>
                <w:lang w:eastAsia="ar-SA"/>
              </w:rPr>
              <w:t xml:space="preserve">от 18 марта 2026 г. № </w:t>
            </w:r>
            <w:r w:rsidRPr="00F952C6">
              <w:rPr>
                <w:color w:val="auto"/>
                <w:sz w:val="18"/>
                <w:szCs w:val="18"/>
                <w:lang w:val="en-US" w:eastAsia="ar-SA"/>
              </w:rPr>
              <w:t>V</w:t>
            </w:r>
            <w:r w:rsidRPr="00F952C6">
              <w:rPr>
                <w:color w:val="auto"/>
                <w:sz w:val="18"/>
                <w:szCs w:val="18"/>
                <w:lang w:eastAsia="ar-SA"/>
              </w:rPr>
              <w:t>/58-01</w:t>
            </w:r>
          </w:p>
        </w:tc>
      </w:tr>
    </w:tbl>
    <w:p w14:paraId="7BD57829" w14:textId="77777777" w:rsidR="00F952C6" w:rsidRPr="00F952C6" w:rsidRDefault="00F952C6" w:rsidP="00F952C6">
      <w:pPr>
        <w:jc w:val="center"/>
        <w:rPr>
          <w:color w:val="auto"/>
          <w:sz w:val="18"/>
          <w:szCs w:val="18"/>
          <w:lang w:eastAsia="ar-SA"/>
        </w:rPr>
      </w:pPr>
    </w:p>
    <w:p w14:paraId="476FC9C2" w14:textId="77777777" w:rsidR="00F952C6" w:rsidRPr="00F952C6" w:rsidRDefault="00F952C6" w:rsidP="00F952C6">
      <w:pPr>
        <w:jc w:val="center"/>
        <w:rPr>
          <w:b/>
          <w:color w:val="auto"/>
          <w:sz w:val="18"/>
          <w:szCs w:val="18"/>
          <w:lang w:eastAsia="ar-SA"/>
        </w:rPr>
      </w:pPr>
      <w:r w:rsidRPr="00F952C6">
        <w:rPr>
          <w:b/>
          <w:color w:val="auto"/>
          <w:sz w:val="18"/>
          <w:szCs w:val="18"/>
          <w:lang w:eastAsia="ar-SA"/>
        </w:rPr>
        <w:t xml:space="preserve">Ежегодный отчет </w:t>
      </w:r>
    </w:p>
    <w:p w14:paraId="269C03E6" w14:textId="77777777" w:rsidR="00F952C6" w:rsidRPr="00F952C6" w:rsidRDefault="00F952C6" w:rsidP="00F952C6">
      <w:pPr>
        <w:jc w:val="center"/>
        <w:rPr>
          <w:b/>
          <w:color w:val="auto"/>
          <w:sz w:val="18"/>
          <w:szCs w:val="18"/>
          <w:lang w:eastAsia="ar-SA"/>
        </w:rPr>
      </w:pPr>
      <w:r w:rsidRPr="00F952C6">
        <w:rPr>
          <w:b/>
          <w:color w:val="auto"/>
          <w:sz w:val="18"/>
          <w:szCs w:val="18"/>
          <w:lang w:eastAsia="ar-SA"/>
        </w:rPr>
        <w:t xml:space="preserve">главы сельского поселения «Зеленец» </w:t>
      </w:r>
    </w:p>
    <w:p w14:paraId="4A4E6206" w14:textId="77777777" w:rsidR="00F952C6" w:rsidRPr="00F952C6" w:rsidRDefault="00F952C6" w:rsidP="00F952C6">
      <w:pPr>
        <w:jc w:val="center"/>
        <w:rPr>
          <w:b/>
          <w:color w:val="auto"/>
          <w:sz w:val="18"/>
          <w:szCs w:val="18"/>
          <w:lang w:eastAsia="ar-SA"/>
        </w:rPr>
      </w:pPr>
      <w:r w:rsidRPr="00F952C6">
        <w:rPr>
          <w:b/>
          <w:color w:val="auto"/>
          <w:sz w:val="18"/>
          <w:szCs w:val="18"/>
          <w:lang w:eastAsia="ar-SA"/>
        </w:rPr>
        <w:t xml:space="preserve">о результатах своей деятельности и деятельности администрации </w:t>
      </w:r>
    </w:p>
    <w:p w14:paraId="3C13675B" w14:textId="77777777" w:rsidR="00F952C6" w:rsidRPr="00F952C6" w:rsidRDefault="00F952C6" w:rsidP="00F952C6">
      <w:pPr>
        <w:jc w:val="center"/>
        <w:rPr>
          <w:b/>
          <w:color w:val="auto"/>
          <w:sz w:val="18"/>
          <w:szCs w:val="18"/>
          <w:lang w:eastAsia="ar-SA"/>
        </w:rPr>
      </w:pPr>
      <w:r w:rsidRPr="00F952C6">
        <w:rPr>
          <w:b/>
          <w:color w:val="auto"/>
          <w:sz w:val="18"/>
          <w:szCs w:val="18"/>
          <w:lang w:eastAsia="ar-SA"/>
        </w:rPr>
        <w:t>за 2025 год</w:t>
      </w:r>
    </w:p>
    <w:p w14:paraId="4F70EC78" w14:textId="77777777" w:rsidR="00F952C6" w:rsidRPr="00F952C6" w:rsidRDefault="00F952C6" w:rsidP="00F952C6">
      <w:pPr>
        <w:ind w:firstLine="709"/>
        <w:jc w:val="center"/>
        <w:rPr>
          <w:rFonts w:eastAsia="Calibri"/>
          <w:b/>
          <w:color w:val="auto"/>
          <w:sz w:val="18"/>
          <w:szCs w:val="18"/>
          <w:lang w:eastAsia="en-US"/>
        </w:rPr>
      </w:pPr>
    </w:p>
    <w:p w14:paraId="3A2C8C57"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Деятельность администрации сельского поселения «Зеленец» осуществляется согласно Федеральному закону от 06 октября 2003 года № 131-ФЗ «Об общих принципах организации местного самоуправления в Российской Федерации».</w:t>
      </w:r>
    </w:p>
    <w:p w14:paraId="5A10A9CA"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 xml:space="preserve">Администрация сельского поселения «Зеленец» является исполнительно-распорядительным органом. </w:t>
      </w:r>
    </w:p>
    <w:p w14:paraId="4C4E8F76"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 xml:space="preserve">Структура администрации сельского поселения «Зеленец» претерпела изменения и состоит </w:t>
      </w:r>
      <w:proofErr w:type="gramStart"/>
      <w:r w:rsidRPr="00F952C6">
        <w:rPr>
          <w:rFonts w:eastAsia="Calibri"/>
          <w:color w:val="auto"/>
          <w:sz w:val="18"/>
          <w:szCs w:val="18"/>
          <w:lang w:eastAsia="en-US"/>
        </w:rPr>
        <w:t>из</w:t>
      </w:r>
      <w:proofErr w:type="gramEnd"/>
      <w:r w:rsidRPr="00F952C6">
        <w:rPr>
          <w:rFonts w:eastAsia="Calibri"/>
          <w:color w:val="auto"/>
          <w:sz w:val="18"/>
          <w:szCs w:val="18"/>
          <w:lang w:eastAsia="en-US"/>
        </w:rPr>
        <w:t>:</w:t>
      </w:r>
    </w:p>
    <w:p w14:paraId="7CE27CFA"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1. Выборная должность – Глава сельского поселения «Зеленец»;</w:t>
      </w:r>
    </w:p>
    <w:p w14:paraId="17E17E3B"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2. Муниципальные служащие, замещающие должности муниципальной службы – заместитель руководителя администрации, ведущий специалист;</w:t>
      </w:r>
    </w:p>
    <w:p w14:paraId="40B45734" w14:textId="77777777" w:rsidR="00F952C6" w:rsidRPr="00F952C6" w:rsidRDefault="00F952C6" w:rsidP="00F952C6">
      <w:pPr>
        <w:ind w:firstLine="709"/>
        <w:jc w:val="both"/>
        <w:rPr>
          <w:rFonts w:eastAsia="Calibri"/>
          <w:b/>
          <w:color w:val="auto"/>
          <w:sz w:val="18"/>
          <w:szCs w:val="18"/>
          <w:lang w:eastAsia="en-US"/>
        </w:rPr>
      </w:pPr>
      <w:r w:rsidRPr="00F952C6">
        <w:rPr>
          <w:rFonts w:eastAsia="Calibri"/>
          <w:color w:val="auto"/>
          <w:sz w:val="18"/>
          <w:szCs w:val="18"/>
          <w:lang w:eastAsia="en-US"/>
        </w:rPr>
        <w:t>3. Специалисты, не относящиеся к муниципальной службе – специалист администрации (3 ед.); (сокращена ставка юриста)</w:t>
      </w:r>
    </w:p>
    <w:p w14:paraId="61824174"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4. Обслуживающий персонал – водитель, уборщик служебных помещений, уборщик территории; (введено 0,5 ставки уборщика территории)</w:t>
      </w:r>
    </w:p>
    <w:p w14:paraId="5D15D7A1"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5. Специалист, принятый на выполнение отдельных полномочий – специалист первичного воинского учета.</w:t>
      </w:r>
    </w:p>
    <w:p w14:paraId="29FE292F"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 xml:space="preserve">Совет сельского поселения «Зеленец» является представительным органом сельского поселения «Зеленец». </w:t>
      </w:r>
      <w:proofErr w:type="gramStart"/>
      <w:r w:rsidRPr="00F952C6">
        <w:rPr>
          <w:rFonts w:eastAsia="Calibri"/>
          <w:color w:val="auto"/>
          <w:sz w:val="18"/>
          <w:szCs w:val="18"/>
          <w:lang w:eastAsia="en-US"/>
        </w:rPr>
        <w:t>Совет представляет население сельского поселения «Зеленец» и от его имени осуществляет местное самоуправление в пределах полномочий, установленных Конституцией Российской Федерации, Конституцией Республики Коми, Федеральным законом «Об общих принципах организации местного самоуправления в Российской Федерации», иными законами и нормативными правовыми актами Российской Федерации и Республики Коми в области местного самоуправления и Уставом сельского поселения «Зеленец».</w:t>
      </w:r>
      <w:proofErr w:type="gramEnd"/>
    </w:p>
    <w:p w14:paraId="167EC6EB"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Численность депутатов на 31 декабря 2025 года составляет 8 человек.</w:t>
      </w:r>
    </w:p>
    <w:p w14:paraId="18A1ECDB"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Организацию деятельности Совета осуществляет Глава сельского поселения «Зеленец» Якунин Александр Семенович, избранный Советом сельского поселения «Зеленец» 05 октября 2021 года на заседании Совета из числа депутатов.</w:t>
      </w:r>
    </w:p>
    <w:p w14:paraId="17084BFA"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Глава сельского поселения «Зеленец» является высшим должностным лицом сельского поселения «Зеленец» и обладает всей полнотой полномочий по решению вопросов местного значения, в пределах своей компетенции.</w:t>
      </w:r>
    </w:p>
    <w:p w14:paraId="34577510" w14:textId="77777777" w:rsidR="00F952C6" w:rsidRPr="00F952C6" w:rsidRDefault="00F952C6" w:rsidP="00F952C6">
      <w:pPr>
        <w:ind w:firstLine="709"/>
        <w:jc w:val="both"/>
        <w:rPr>
          <w:rFonts w:eastAsia="Calibri"/>
          <w:color w:val="auto"/>
          <w:sz w:val="18"/>
          <w:szCs w:val="18"/>
          <w:lang w:eastAsia="en-US"/>
        </w:rPr>
      </w:pPr>
    </w:p>
    <w:p w14:paraId="1A32A5FB" w14:textId="77777777" w:rsidR="00F952C6" w:rsidRPr="00F952C6" w:rsidRDefault="00F952C6" w:rsidP="00F952C6">
      <w:pPr>
        <w:ind w:firstLine="709"/>
        <w:jc w:val="center"/>
        <w:rPr>
          <w:rFonts w:eastAsia="Calibri"/>
          <w:b/>
          <w:color w:val="auto"/>
          <w:sz w:val="18"/>
          <w:szCs w:val="18"/>
          <w:lang w:eastAsia="en-US"/>
        </w:rPr>
      </w:pPr>
      <w:r w:rsidRPr="00F952C6">
        <w:rPr>
          <w:rFonts w:eastAsia="Calibri"/>
          <w:b/>
          <w:color w:val="auto"/>
          <w:sz w:val="18"/>
          <w:szCs w:val="18"/>
          <w:lang w:eastAsia="en-US"/>
        </w:rPr>
        <w:t>Демографическая ситуация</w:t>
      </w:r>
    </w:p>
    <w:p w14:paraId="0596D9EC"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 xml:space="preserve">В состав сельского поселения «Зеленец» входят: село Зеленец, деревни </w:t>
      </w:r>
      <w:proofErr w:type="spellStart"/>
      <w:r w:rsidRPr="00F952C6">
        <w:rPr>
          <w:rFonts w:eastAsia="Calibri"/>
          <w:color w:val="auto"/>
          <w:sz w:val="18"/>
          <w:szCs w:val="18"/>
          <w:lang w:eastAsia="en-US"/>
        </w:rPr>
        <w:t>Койтыбож</w:t>
      </w:r>
      <w:proofErr w:type="spellEnd"/>
      <w:r w:rsidRPr="00F952C6">
        <w:rPr>
          <w:rFonts w:eastAsia="Calibri"/>
          <w:color w:val="auto"/>
          <w:sz w:val="18"/>
          <w:szCs w:val="18"/>
          <w:lang w:eastAsia="en-US"/>
        </w:rPr>
        <w:t xml:space="preserve">, </w:t>
      </w:r>
      <w:proofErr w:type="spellStart"/>
      <w:r w:rsidRPr="00F952C6">
        <w:rPr>
          <w:rFonts w:eastAsia="Calibri"/>
          <w:color w:val="auto"/>
          <w:sz w:val="18"/>
          <w:szCs w:val="18"/>
          <w:lang w:eastAsia="en-US"/>
        </w:rPr>
        <w:t>Парчег</w:t>
      </w:r>
      <w:proofErr w:type="spellEnd"/>
      <w:r w:rsidRPr="00F952C6">
        <w:rPr>
          <w:rFonts w:eastAsia="Calibri"/>
          <w:color w:val="auto"/>
          <w:sz w:val="18"/>
          <w:szCs w:val="18"/>
          <w:lang w:eastAsia="en-US"/>
        </w:rPr>
        <w:t xml:space="preserve"> и </w:t>
      </w:r>
      <w:proofErr w:type="spellStart"/>
      <w:r w:rsidRPr="00F952C6">
        <w:rPr>
          <w:rFonts w:eastAsia="Calibri"/>
          <w:color w:val="auto"/>
          <w:sz w:val="18"/>
          <w:szCs w:val="18"/>
          <w:lang w:eastAsia="en-US"/>
        </w:rPr>
        <w:t>Чукачой</w:t>
      </w:r>
      <w:proofErr w:type="spellEnd"/>
      <w:r w:rsidRPr="00F952C6">
        <w:rPr>
          <w:rFonts w:eastAsia="Calibri"/>
          <w:color w:val="auto"/>
          <w:sz w:val="18"/>
          <w:szCs w:val="18"/>
          <w:lang w:eastAsia="en-US"/>
        </w:rPr>
        <w:t>.</w:t>
      </w:r>
    </w:p>
    <w:p w14:paraId="0732EEAE"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lastRenderedPageBreak/>
        <w:t xml:space="preserve">На 01 января 2025 г. в сельском поселении «Зеленец» было зарегистрировано 3836 человек. На 31 декабря 2025 года - 3804 человека, из них: в </w:t>
      </w:r>
      <w:proofErr w:type="spellStart"/>
      <w:r w:rsidRPr="00F952C6">
        <w:rPr>
          <w:rFonts w:eastAsia="Calibri"/>
          <w:color w:val="auto"/>
          <w:sz w:val="18"/>
          <w:szCs w:val="18"/>
          <w:lang w:eastAsia="en-US"/>
        </w:rPr>
        <w:t>с</w:t>
      </w:r>
      <w:proofErr w:type="gramStart"/>
      <w:r w:rsidRPr="00F952C6">
        <w:rPr>
          <w:rFonts w:eastAsia="Calibri"/>
          <w:color w:val="auto"/>
          <w:sz w:val="18"/>
          <w:szCs w:val="18"/>
          <w:lang w:eastAsia="en-US"/>
        </w:rPr>
        <w:t>.З</w:t>
      </w:r>
      <w:proofErr w:type="gramEnd"/>
      <w:r w:rsidRPr="00F952C6">
        <w:rPr>
          <w:rFonts w:eastAsia="Calibri"/>
          <w:color w:val="auto"/>
          <w:sz w:val="18"/>
          <w:szCs w:val="18"/>
          <w:lang w:eastAsia="en-US"/>
        </w:rPr>
        <w:t>еленец</w:t>
      </w:r>
      <w:proofErr w:type="spellEnd"/>
      <w:r w:rsidRPr="00F952C6">
        <w:rPr>
          <w:rFonts w:eastAsia="Calibri"/>
          <w:color w:val="auto"/>
          <w:sz w:val="18"/>
          <w:szCs w:val="18"/>
          <w:lang w:eastAsia="en-US"/>
        </w:rPr>
        <w:t xml:space="preserve"> - 3054 человека, </w:t>
      </w:r>
      <w:proofErr w:type="spellStart"/>
      <w:r w:rsidRPr="00F952C6">
        <w:rPr>
          <w:rFonts w:eastAsia="Calibri"/>
          <w:color w:val="auto"/>
          <w:sz w:val="18"/>
          <w:szCs w:val="18"/>
          <w:lang w:eastAsia="en-US"/>
        </w:rPr>
        <w:t>д.Койтыбож</w:t>
      </w:r>
      <w:proofErr w:type="spellEnd"/>
      <w:r w:rsidRPr="00F952C6">
        <w:rPr>
          <w:rFonts w:eastAsia="Calibri"/>
          <w:color w:val="auto"/>
          <w:sz w:val="18"/>
          <w:szCs w:val="18"/>
          <w:lang w:eastAsia="en-US"/>
        </w:rPr>
        <w:t xml:space="preserve"> – 235 человек, д.Парчег – 352 человека, </w:t>
      </w:r>
      <w:proofErr w:type="spellStart"/>
      <w:r w:rsidRPr="00F952C6">
        <w:rPr>
          <w:rFonts w:eastAsia="Calibri"/>
          <w:color w:val="auto"/>
          <w:sz w:val="18"/>
          <w:szCs w:val="18"/>
          <w:lang w:eastAsia="en-US"/>
        </w:rPr>
        <w:t>д.Чукачой</w:t>
      </w:r>
      <w:proofErr w:type="spellEnd"/>
      <w:r w:rsidRPr="00F952C6">
        <w:rPr>
          <w:rFonts w:eastAsia="Calibri"/>
          <w:color w:val="auto"/>
          <w:sz w:val="18"/>
          <w:szCs w:val="18"/>
          <w:lang w:eastAsia="en-US"/>
        </w:rPr>
        <w:t xml:space="preserve"> – 163 человека.</w:t>
      </w:r>
    </w:p>
    <w:p w14:paraId="47FB48AD" w14:textId="77777777" w:rsidR="00F952C6" w:rsidRPr="00F952C6" w:rsidRDefault="00F952C6" w:rsidP="00F952C6">
      <w:pPr>
        <w:ind w:firstLine="709"/>
        <w:jc w:val="both"/>
        <w:rPr>
          <w:rFonts w:eastAsia="Calibri"/>
          <w:color w:val="auto"/>
          <w:sz w:val="18"/>
          <w:szCs w:val="18"/>
          <w:lang w:eastAsia="en-US"/>
        </w:rPr>
      </w:pPr>
    </w:p>
    <w:p w14:paraId="0E1FE8EC" w14:textId="77777777" w:rsidR="00F952C6" w:rsidRPr="00F952C6" w:rsidRDefault="00F952C6" w:rsidP="00F952C6">
      <w:pPr>
        <w:jc w:val="center"/>
        <w:rPr>
          <w:rFonts w:eastAsia="Calibri"/>
          <w:b/>
          <w:color w:val="auto"/>
          <w:sz w:val="18"/>
          <w:szCs w:val="18"/>
          <w:lang w:eastAsia="en-US"/>
        </w:rPr>
      </w:pPr>
      <w:r w:rsidRPr="00F952C6">
        <w:rPr>
          <w:rFonts w:eastAsia="Calibri"/>
          <w:b/>
          <w:color w:val="auto"/>
          <w:sz w:val="18"/>
          <w:szCs w:val="18"/>
          <w:lang w:eastAsia="en-US"/>
        </w:rPr>
        <w:t>Бюджет сельского поселения.</w:t>
      </w:r>
    </w:p>
    <w:p w14:paraId="5A410B7B"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Бюджет сельского поселения состоит из доходной и расходной частей.</w:t>
      </w:r>
    </w:p>
    <w:p w14:paraId="0C62456E"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К доходной части относятся налоговые и неналоговые поступления. Налоговые поступления состоят из налогов на имущество, налога на доходы физических лиц, и единого сельскохозяйственного налога. В свою очередь имущественные налоги подразделяются на налог на имущество физических лиц, земельные налоги юридических и физических лиц. К неналоговым поступлениям относятся субсидии, субвенции, дотации, иные межбюджетные трансферты, безвозмездные поступления, доходы от использования имущества, находящегося в муниципальной собственности.</w:t>
      </w:r>
    </w:p>
    <w:p w14:paraId="310E34F9" w14:textId="77777777" w:rsidR="00F952C6" w:rsidRPr="00F952C6" w:rsidRDefault="00F952C6" w:rsidP="00F952C6">
      <w:pPr>
        <w:jc w:val="center"/>
        <w:rPr>
          <w:rFonts w:eastAsia="Calibri"/>
          <w:color w:val="auto"/>
          <w:sz w:val="18"/>
          <w:szCs w:val="18"/>
          <w:lang w:eastAsia="en-US"/>
        </w:rPr>
      </w:pPr>
    </w:p>
    <w:p w14:paraId="09130E26" w14:textId="77777777" w:rsidR="00F952C6" w:rsidRPr="00F952C6" w:rsidRDefault="00F952C6" w:rsidP="00F952C6">
      <w:pPr>
        <w:jc w:val="center"/>
        <w:rPr>
          <w:rFonts w:eastAsia="Calibri"/>
          <w:color w:val="auto"/>
          <w:sz w:val="18"/>
          <w:szCs w:val="18"/>
          <w:lang w:eastAsia="en-US"/>
        </w:rPr>
      </w:pPr>
      <w:r w:rsidRPr="00F952C6">
        <w:rPr>
          <w:rFonts w:eastAsia="Calibri"/>
          <w:color w:val="auto"/>
          <w:sz w:val="18"/>
          <w:szCs w:val="18"/>
          <w:lang w:eastAsia="en-US"/>
        </w:rPr>
        <w:t>ДОХОДЫ</w:t>
      </w:r>
    </w:p>
    <w:p w14:paraId="3B128B8A" w14:textId="77777777" w:rsidR="00F952C6" w:rsidRPr="00F952C6" w:rsidRDefault="00F952C6" w:rsidP="00F952C6">
      <w:pPr>
        <w:ind w:firstLine="709"/>
        <w:jc w:val="right"/>
        <w:rPr>
          <w:rFonts w:eastAsia="Calibri"/>
          <w:b/>
          <w:color w:val="auto"/>
          <w:sz w:val="18"/>
          <w:szCs w:val="18"/>
          <w:lang w:eastAsia="en-US"/>
        </w:rPr>
      </w:pPr>
      <w:proofErr w:type="spellStart"/>
      <w:r w:rsidRPr="00F952C6">
        <w:rPr>
          <w:rFonts w:eastAsia="Calibri"/>
          <w:b/>
          <w:color w:val="auto"/>
          <w:sz w:val="18"/>
          <w:szCs w:val="18"/>
          <w:lang w:eastAsia="en-US"/>
        </w:rPr>
        <w:t>тыс</w:t>
      </w:r>
      <w:proofErr w:type="gramStart"/>
      <w:r w:rsidRPr="00F952C6">
        <w:rPr>
          <w:rFonts w:eastAsia="Calibri"/>
          <w:b/>
          <w:color w:val="auto"/>
          <w:sz w:val="18"/>
          <w:szCs w:val="18"/>
          <w:lang w:eastAsia="en-US"/>
        </w:rPr>
        <w:t>.р</w:t>
      </w:r>
      <w:proofErr w:type="gramEnd"/>
      <w:r w:rsidRPr="00F952C6">
        <w:rPr>
          <w:rFonts w:eastAsia="Calibri"/>
          <w:b/>
          <w:color w:val="auto"/>
          <w:sz w:val="18"/>
          <w:szCs w:val="18"/>
          <w:lang w:eastAsia="en-US"/>
        </w:rPr>
        <w:t>уб</w:t>
      </w:r>
      <w:proofErr w:type="spellEnd"/>
      <w:r w:rsidRPr="00F952C6">
        <w:rPr>
          <w:rFonts w:eastAsia="Calibri"/>
          <w:b/>
          <w:color w:val="auto"/>
          <w:sz w:val="18"/>
          <w:szCs w:val="18"/>
          <w:lang w:eastAsia="en-US"/>
        </w:rPr>
        <w:t>.</w:t>
      </w:r>
    </w:p>
    <w:tbl>
      <w:tblPr>
        <w:tblStyle w:val="350"/>
        <w:tblW w:w="0" w:type="auto"/>
        <w:tblLook w:val="04A0" w:firstRow="1" w:lastRow="0" w:firstColumn="1" w:lastColumn="0" w:noHBand="0" w:noVBand="1"/>
      </w:tblPr>
      <w:tblGrid>
        <w:gridCol w:w="3652"/>
        <w:gridCol w:w="990"/>
        <w:gridCol w:w="1108"/>
        <w:gridCol w:w="1183"/>
      </w:tblGrid>
      <w:tr w:rsidR="00F952C6" w:rsidRPr="00F952C6" w14:paraId="119FAD5D" w14:textId="77777777" w:rsidTr="00F952C6">
        <w:trPr>
          <w:trHeight w:val="20"/>
        </w:trPr>
        <w:tc>
          <w:tcPr>
            <w:tcW w:w="3652" w:type="dxa"/>
            <w:vAlign w:val="center"/>
          </w:tcPr>
          <w:p w14:paraId="51800EC3" w14:textId="77777777" w:rsidR="00F952C6" w:rsidRPr="00F952C6" w:rsidRDefault="00F952C6" w:rsidP="00F952C6">
            <w:pPr>
              <w:jc w:val="center"/>
              <w:rPr>
                <w:b/>
                <w:color w:val="auto"/>
                <w:sz w:val="18"/>
                <w:szCs w:val="18"/>
              </w:rPr>
            </w:pPr>
            <w:r w:rsidRPr="00F952C6">
              <w:rPr>
                <w:b/>
                <w:color w:val="auto"/>
                <w:sz w:val="18"/>
                <w:szCs w:val="18"/>
              </w:rPr>
              <w:t>Наименование</w:t>
            </w:r>
          </w:p>
        </w:tc>
        <w:tc>
          <w:tcPr>
            <w:tcW w:w="990" w:type="dxa"/>
            <w:vAlign w:val="center"/>
          </w:tcPr>
          <w:p w14:paraId="38C342AE" w14:textId="77777777" w:rsidR="00F952C6" w:rsidRPr="00F952C6" w:rsidRDefault="00F952C6" w:rsidP="00F952C6">
            <w:pPr>
              <w:jc w:val="center"/>
              <w:rPr>
                <w:b/>
                <w:color w:val="auto"/>
                <w:sz w:val="18"/>
                <w:szCs w:val="18"/>
              </w:rPr>
            </w:pPr>
            <w:r w:rsidRPr="00F952C6">
              <w:rPr>
                <w:b/>
                <w:color w:val="auto"/>
                <w:sz w:val="18"/>
                <w:szCs w:val="18"/>
              </w:rPr>
              <w:t>План</w:t>
            </w:r>
          </w:p>
        </w:tc>
        <w:tc>
          <w:tcPr>
            <w:tcW w:w="1108" w:type="dxa"/>
            <w:vAlign w:val="center"/>
          </w:tcPr>
          <w:p w14:paraId="35E1E002" w14:textId="77777777" w:rsidR="00F952C6" w:rsidRPr="00F952C6" w:rsidRDefault="00F952C6" w:rsidP="00F952C6">
            <w:pPr>
              <w:jc w:val="center"/>
              <w:rPr>
                <w:b/>
                <w:color w:val="auto"/>
                <w:sz w:val="18"/>
                <w:szCs w:val="18"/>
              </w:rPr>
            </w:pPr>
            <w:r w:rsidRPr="00F952C6">
              <w:rPr>
                <w:b/>
                <w:color w:val="auto"/>
                <w:sz w:val="18"/>
                <w:szCs w:val="18"/>
              </w:rPr>
              <w:t>Исполнено</w:t>
            </w:r>
          </w:p>
        </w:tc>
        <w:tc>
          <w:tcPr>
            <w:tcW w:w="1183" w:type="dxa"/>
            <w:vAlign w:val="center"/>
          </w:tcPr>
          <w:p w14:paraId="355B7B8D" w14:textId="77777777" w:rsidR="00F952C6" w:rsidRPr="00F952C6" w:rsidRDefault="00F952C6" w:rsidP="00F952C6">
            <w:pPr>
              <w:jc w:val="center"/>
              <w:rPr>
                <w:b/>
                <w:color w:val="auto"/>
                <w:sz w:val="18"/>
                <w:szCs w:val="18"/>
              </w:rPr>
            </w:pPr>
            <w:r w:rsidRPr="00F952C6">
              <w:rPr>
                <w:b/>
                <w:color w:val="auto"/>
                <w:sz w:val="18"/>
                <w:szCs w:val="18"/>
              </w:rPr>
              <w:t>% исполнения</w:t>
            </w:r>
          </w:p>
        </w:tc>
      </w:tr>
      <w:tr w:rsidR="00F952C6" w:rsidRPr="00F952C6" w14:paraId="6078AA9A" w14:textId="77777777" w:rsidTr="00F952C6">
        <w:trPr>
          <w:trHeight w:val="20"/>
        </w:trPr>
        <w:tc>
          <w:tcPr>
            <w:tcW w:w="3652" w:type="dxa"/>
            <w:vAlign w:val="center"/>
          </w:tcPr>
          <w:p w14:paraId="35CA73CC" w14:textId="77777777" w:rsidR="00F952C6" w:rsidRPr="00F952C6" w:rsidRDefault="00F952C6" w:rsidP="00F952C6">
            <w:pPr>
              <w:jc w:val="center"/>
              <w:rPr>
                <w:color w:val="auto"/>
                <w:sz w:val="18"/>
                <w:szCs w:val="18"/>
              </w:rPr>
            </w:pPr>
            <w:r w:rsidRPr="00F952C6">
              <w:rPr>
                <w:color w:val="auto"/>
                <w:sz w:val="18"/>
                <w:szCs w:val="18"/>
              </w:rPr>
              <w:t>Налог на доходы</w:t>
            </w:r>
          </w:p>
          <w:p w14:paraId="32C916A0" w14:textId="77777777" w:rsidR="00F952C6" w:rsidRPr="00F952C6" w:rsidRDefault="00F952C6" w:rsidP="00F952C6">
            <w:pPr>
              <w:jc w:val="center"/>
              <w:rPr>
                <w:color w:val="auto"/>
                <w:sz w:val="18"/>
                <w:szCs w:val="18"/>
              </w:rPr>
            </w:pPr>
            <w:r w:rsidRPr="00F952C6">
              <w:rPr>
                <w:color w:val="auto"/>
                <w:sz w:val="18"/>
                <w:szCs w:val="18"/>
              </w:rPr>
              <w:t>физических лиц</w:t>
            </w:r>
          </w:p>
        </w:tc>
        <w:tc>
          <w:tcPr>
            <w:tcW w:w="990" w:type="dxa"/>
            <w:vAlign w:val="center"/>
          </w:tcPr>
          <w:p w14:paraId="6775D6D5" w14:textId="77777777" w:rsidR="00F952C6" w:rsidRPr="00F952C6" w:rsidRDefault="00F952C6" w:rsidP="00F952C6">
            <w:pPr>
              <w:jc w:val="center"/>
              <w:rPr>
                <w:color w:val="auto"/>
                <w:sz w:val="18"/>
                <w:szCs w:val="18"/>
              </w:rPr>
            </w:pPr>
            <w:r w:rsidRPr="00F952C6">
              <w:rPr>
                <w:color w:val="auto"/>
                <w:sz w:val="18"/>
                <w:szCs w:val="18"/>
              </w:rPr>
              <w:t>3 264,6</w:t>
            </w:r>
          </w:p>
        </w:tc>
        <w:tc>
          <w:tcPr>
            <w:tcW w:w="1108" w:type="dxa"/>
            <w:vAlign w:val="center"/>
          </w:tcPr>
          <w:p w14:paraId="2EBF99FF" w14:textId="77777777" w:rsidR="00F952C6" w:rsidRPr="00F952C6" w:rsidRDefault="00F952C6" w:rsidP="00F952C6">
            <w:pPr>
              <w:jc w:val="center"/>
              <w:rPr>
                <w:color w:val="auto"/>
                <w:sz w:val="18"/>
                <w:szCs w:val="18"/>
              </w:rPr>
            </w:pPr>
            <w:r w:rsidRPr="00F952C6">
              <w:rPr>
                <w:color w:val="auto"/>
                <w:sz w:val="18"/>
                <w:szCs w:val="18"/>
              </w:rPr>
              <w:t>3 715,22</w:t>
            </w:r>
          </w:p>
        </w:tc>
        <w:tc>
          <w:tcPr>
            <w:tcW w:w="1183" w:type="dxa"/>
            <w:vAlign w:val="center"/>
          </w:tcPr>
          <w:p w14:paraId="0783A5B4" w14:textId="77777777" w:rsidR="00F952C6" w:rsidRPr="00F952C6" w:rsidRDefault="00F952C6" w:rsidP="00F952C6">
            <w:pPr>
              <w:jc w:val="center"/>
              <w:rPr>
                <w:color w:val="auto"/>
                <w:sz w:val="18"/>
                <w:szCs w:val="18"/>
              </w:rPr>
            </w:pPr>
            <w:r w:rsidRPr="00F952C6">
              <w:rPr>
                <w:color w:val="auto"/>
                <w:sz w:val="18"/>
                <w:szCs w:val="18"/>
              </w:rPr>
              <w:t>113,8</w:t>
            </w:r>
          </w:p>
        </w:tc>
      </w:tr>
      <w:tr w:rsidR="00F952C6" w:rsidRPr="00F952C6" w14:paraId="7FC7515C" w14:textId="77777777" w:rsidTr="00F952C6">
        <w:trPr>
          <w:trHeight w:val="20"/>
        </w:trPr>
        <w:tc>
          <w:tcPr>
            <w:tcW w:w="3652" w:type="dxa"/>
            <w:vAlign w:val="center"/>
          </w:tcPr>
          <w:p w14:paraId="1035C957" w14:textId="77777777" w:rsidR="00F952C6" w:rsidRPr="00F952C6" w:rsidRDefault="00F952C6" w:rsidP="00F952C6">
            <w:pPr>
              <w:jc w:val="center"/>
              <w:rPr>
                <w:color w:val="auto"/>
                <w:sz w:val="18"/>
                <w:szCs w:val="18"/>
              </w:rPr>
            </w:pPr>
            <w:r w:rsidRPr="00F952C6">
              <w:rPr>
                <w:color w:val="auto"/>
                <w:sz w:val="18"/>
                <w:szCs w:val="18"/>
              </w:rPr>
              <w:t xml:space="preserve">Единый </w:t>
            </w:r>
            <w:proofErr w:type="gramStart"/>
            <w:r w:rsidRPr="00F952C6">
              <w:rPr>
                <w:color w:val="auto"/>
                <w:sz w:val="18"/>
                <w:szCs w:val="18"/>
              </w:rPr>
              <w:t>сельско-хозяйственный</w:t>
            </w:r>
            <w:proofErr w:type="gramEnd"/>
            <w:r w:rsidRPr="00F952C6">
              <w:rPr>
                <w:color w:val="auto"/>
                <w:sz w:val="18"/>
                <w:szCs w:val="18"/>
              </w:rPr>
              <w:t xml:space="preserve"> налог</w:t>
            </w:r>
          </w:p>
        </w:tc>
        <w:tc>
          <w:tcPr>
            <w:tcW w:w="990" w:type="dxa"/>
            <w:vAlign w:val="center"/>
          </w:tcPr>
          <w:p w14:paraId="7A79B797" w14:textId="77777777" w:rsidR="00F952C6" w:rsidRPr="00F952C6" w:rsidRDefault="00F952C6" w:rsidP="00F952C6">
            <w:pPr>
              <w:jc w:val="center"/>
              <w:rPr>
                <w:color w:val="auto"/>
                <w:sz w:val="18"/>
                <w:szCs w:val="18"/>
              </w:rPr>
            </w:pPr>
            <w:r w:rsidRPr="00F952C6">
              <w:rPr>
                <w:color w:val="auto"/>
                <w:sz w:val="18"/>
                <w:szCs w:val="18"/>
              </w:rPr>
              <w:t>7 705,7</w:t>
            </w:r>
          </w:p>
        </w:tc>
        <w:tc>
          <w:tcPr>
            <w:tcW w:w="1108" w:type="dxa"/>
            <w:vAlign w:val="center"/>
          </w:tcPr>
          <w:p w14:paraId="2A850368" w14:textId="77777777" w:rsidR="00F952C6" w:rsidRPr="00F952C6" w:rsidRDefault="00F952C6" w:rsidP="00F952C6">
            <w:pPr>
              <w:jc w:val="center"/>
              <w:rPr>
                <w:color w:val="auto"/>
                <w:sz w:val="18"/>
                <w:szCs w:val="18"/>
              </w:rPr>
            </w:pPr>
            <w:r w:rsidRPr="00F952C6">
              <w:rPr>
                <w:color w:val="auto"/>
                <w:sz w:val="18"/>
                <w:szCs w:val="18"/>
              </w:rPr>
              <w:t>7 711,725</w:t>
            </w:r>
          </w:p>
        </w:tc>
        <w:tc>
          <w:tcPr>
            <w:tcW w:w="1183" w:type="dxa"/>
            <w:vAlign w:val="center"/>
          </w:tcPr>
          <w:p w14:paraId="4BE087D2" w14:textId="77777777" w:rsidR="00F952C6" w:rsidRPr="00F952C6" w:rsidRDefault="00F952C6" w:rsidP="00F952C6">
            <w:pPr>
              <w:jc w:val="center"/>
              <w:rPr>
                <w:color w:val="auto"/>
                <w:sz w:val="18"/>
                <w:szCs w:val="18"/>
              </w:rPr>
            </w:pPr>
            <w:r w:rsidRPr="00F952C6">
              <w:rPr>
                <w:color w:val="auto"/>
                <w:sz w:val="18"/>
                <w:szCs w:val="18"/>
              </w:rPr>
              <w:t>100,1</w:t>
            </w:r>
          </w:p>
        </w:tc>
      </w:tr>
      <w:tr w:rsidR="00F952C6" w:rsidRPr="00F952C6" w14:paraId="5B01EF96" w14:textId="77777777" w:rsidTr="00F952C6">
        <w:trPr>
          <w:trHeight w:val="20"/>
        </w:trPr>
        <w:tc>
          <w:tcPr>
            <w:tcW w:w="3652" w:type="dxa"/>
            <w:vAlign w:val="center"/>
          </w:tcPr>
          <w:p w14:paraId="1C8940F7" w14:textId="77777777" w:rsidR="00F952C6" w:rsidRPr="00F952C6" w:rsidRDefault="00F952C6" w:rsidP="00F952C6">
            <w:pPr>
              <w:jc w:val="center"/>
              <w:rPr>
                <w:color w:val="auto"/>
                <w:sz w:val="18"/>
                <w:szCs w:val="18"/>
              </w:rPr>
            </w:pPr>
            <w:r w:rsidRPr="00F952C6">
              <w:rPr>
                <w:color w:val="auto"/>
                <w:sz w:val="18"/>
                <w:szCs w:val="18"/>
              </w:rPr>
              <w:t>Налог на имущество</w:t>
            </w:r>
          </w:p>
          <w:p w14:paraId="588E1806" w14:textId="77777777" w:rsidR="00F952C6" w:rsidRPr="00F952C6" w:rsidRDefault="00F952C6" w:rsidP="00F952C6">
            <w:pPr>
              <w:jc w:val="center"/>
              <w:rPr>
                <w:color w:val="auto"/>
                <w:sz w:val="18"/>
                <w:szCs w:val="18"/>
              </w:rPr>
            </w:pPr>
            <w:r w:rsidRPr="00F952C6">
              <w:rPr>
                <w:color w:val="auto"/>
                <w:sz w:val="18"/>
                <w:szCs w:val="18"/>
              </w:rPr>
              <w:t>с физических лиц</w:t>
            </w:r>
          </w:p>
        </w:tc>
        <w:tc>
          <w:tcPr>
            <w:tcW w:w="990" w:type="dxa"/>
            <w:vAlign w:val="center"/>
          </w:tcPr>
          <w:p w14:paraId="5E3C8548" w14:textId="77777777" w:rsidR="00F952C6" w:rsidRPr="00F952C6" w:rsidRDefault="00F952C6" w:rsidP="00F952C6">
            <w:pPr>
              <w:jc w:val="center"/>
              <w:rPr>
                <w:color w:val="auto"/>
                <w:sz w:val="18"/>
                <w:szCs w:val="18"/>
              </w:rPr>
            </w:pPr>
            <w:r w:rsidRPr="00F952C6">
              <w:rPr>
                <w:color w:val="auto"/>
                <w:sz w:val="18"/>
                <w:szCs w:val="18"/>
              </w:rPr>
              <w:t>2 877</w:t>
            </w:r>
          </w:p>
        </w:tc>
        <w:tc>
          <w:tcPr>
            <w:tcW w:w="1108" w:type="dxa"/>
            <w:vAlign w:val="center"/>
          </w:tcPr>
          <w:p w14:paraId="52D1F299" w14:textId="77777777" w:rsidR="00F952C6" w:rsidRPr="00F952C6" w:rsidRDefault="00F952C6" w:rsidP="00F952C6">
            <w:pPr>
              <w:jc w:val="center"/>
              <w:rPr>
                <w:color w:val="auto"/>
                <w:sz w:val="18"/>
                <w:szCs w:val="18"/>
              </w:rPr>
            </w:pPr>
            <w:r w:rsidRPr="00F952C6">
              <w:rPr>
                <w:color w:val="auto"/>
                <w:sz w:val="18"/>
                <w:szCs w:val="18"/>
              </w:rPr>
              <w:t>3 119,871</w:t>
            </w:r>
          </w:p>
        </w:tc>
        <w:tc>
          <w:tcPr>
            <w:tcW w:w="1183" w:type="dxa"/>
            <w:vAlign w:val="center"/>
          </w:tcPr>
          <w:p w14:paraId="5B54B072" w14:textId="77777777" w:rsidR="00F952C6" w:rsidRPr="00F952C6" w:rsidRDefault="00F952C6" w:rsidP="00F952C6">
            <w:pPr>
              <w:jc w:val="center"/>
              <w:rPr>
                <w:color w:val="auto"/>
                <w:sz w:val="18"/>
                <w:szCs w:val="18"/>
              </w:rPr>
            </w:pPr>
            <w:r w:rsidRPr="00F952C6">
              <w:rPr>
                <w:color w:val="auto"/>
                <w:sz w:val="18"/>
                <w:szCs w:val="18"/>
              </w:rPr>
              <w:t>108,4</w:t>
            </w:r>
          </w:p>
        </w:tc>
      </w:tr>
      <w:tr w:rsidR="00F952C6" w:rsidRPr="00F952C6" w14:paraId="30295749" w14:textId="77777777" w:rsidTr="00F952C6">
        <w:trPr>
          <w:trHeight w:val="20"/>
        </w:trPr>
        <w:tc>
          <w:tcPr>
            <w:tcW w:w="3652" w:type="dxa"/>
            <w:vAlign w:val="center"/>
          </w:tcPr>
          <w:p w14:paraId="74513617" w14:textId="77777777" w:rsidR="00F952C6" w:rsidRPr="00F952C6" w:rsidRDefault="00F952C6" w:rsidP="00F952C6">
            <w:pPr>
              <w:jc w:val="center"/>
              <w:rPr>
                <w:color w:val="auto"/>
                <w:sz w:val="18"/>
                <w:szCs w:val="18"/>
              </w:rPr>
            </w:pPr>
            <w:r w:rsidRPr="00F952C6">
              <w:rPr>
                <w:color w:val="auto"/>
                <w:sz w:val="18"/>
                <w:szCs w:val="18"/>
              </w:rPr>
              <w:t>Земельный налог</w:t>
            </w:r>
          </w:p>
          <w:p w14:paraId="6A950012" w14:textId="77777777" w:rsidR="00F952C6" w:rsidRPr="00F952C6" w:rsidRDefault="00F952C6" w:rsidP="00F952C6">
            <w:pPr>
              <w:jc w:val="center"/>
              <w:rPr>
                <w:color w:val="auto"/>
                <w:sz w:val="18"/>
                <w:szCs w:val="18"/>
              </w:rPr>
            </w:pPr>
            <w:r w:rsidRPr="00F952C6">
              <w:rPr>
                <w:color w:val="auto"/>
                <w:sz w:val="18"/>
                <w:szCs w:val="18"/>
              </w:rPr>
              <w:t>с организаций</w:t>
            </w:r>
          </w:p>
        </w:tc>
        <w:tc>
          <w:tcPr>
            <w:tcW w:w="990" w:type="dxa"/>
            <w:vAlign w:val="center"/>
          </w:tcPr>
          <w:p w14:paraId="7130AC25" w14:textId="77777777" w:rsidR="00F952C6" w:rsidRPr="00F952C6" w:rsidRDefault="00F952C6" w:rsidP="00F952C6">
            <w:pPr>
              <w:jc w:val="center"/>
              <w:rPr>
                <w:color w:val="auto"/>
                <w:sz w:val="18"/>
                <w:szCs w:val="18"/>
              </w:rPr>
            </w:pPr>
            <w:r w:rsidRPr="00F952C6">
              <w:rPr>
                <w:color w:val="auto"/>
                <w:sz w:val="18"/>
                <w:szCs w:val="18"/>
              </w:rPr>
              <w:t>1 858,1</w:t>
            </w:r>
          </w:p>
        </w:tc>
        <w:tc>
          <w:tcPr>
            <w:tcW w:w="1108" w:type="dxa"/>
            <w:vAlign w:val="center"/>
          </w:tcPr>
          <w:p w14:paraId="73490013" w14:textId="77777777" w:rsidR="00F952C6" w:rsidRPr="00F952C6" w:rsidRDefault="00F952C6" w:rsidP="00F952C6">
            <w:pPr>
              <w:jc w:val="center"/>
              <w:rPr>
                <w:color w:val="auto"/>
                <w:sz w:val="18"/>
                <w:szCs w:val="18"/>
              </w:rPr>
            </w:pPr>
            <w:r w:rsidRPr="00F952C6">
              <w:rPr>
                <w:color w:val="auto"/>
                <w:sz w:val="18"/>
                <w:szCs w:val="18"/>
              </w:rPr>
              <w:t>1 858,188</w:t>
            </w:r>
          </w:p>
        </w:tc>
        <w:tc>
          <w:tcPr>
            <w:tcW w:w="1183" w:type="dxa"/>
            <w:vAlign w:val="center"/>
          </w:tcPr>
          <w:p w14:paraId="5294C3D3" w14:textId="77777777" w:rsidR="00F952C6" w:rsidRPr="00F952C6" w:rsidRDefault="00F952C6" w:rsidP="00F952C6">
            <w:pPr>
              <w:jc w:val="center"/>
              <w:rPr>
                <w:color w:val="auto"/>
                <w:sz w:val="18"/>
                <w:szCs w:val="18"/>
              </w:rPr>
            </w:pPr>
            <w:r w:rsidRPr="00F952C6">
              <w:rPr>
                <w:color w:val="auto"/>
                <w:sz w:val="18"/>
                <w:szCs w:val="18"/>
              </w:rPr>
              <w:t>100</w:t>
            </w:r>
          </w:p>
        </w:tc>
      </w:tr>
      <w:tr w:rsidR="00F952C6" w:rsidRPr="00F952C6" w14:paraId="25563B9E" w14:textId="77777777" w:rsidTr="00F952C6">
        <w:trPr>
          <w:trHeight w:val="20"/>
        </w:trPr>
        <w:tc>
          <w:tcPr>
            <w:tcW w:w="3652" w:type="dxa"/>
            <w:vAlign w:val="center"/>
          </w:tcPr>
          <w:p w14:paraId="3D0658FF" w14:textId="77777777" w:rsidR="00F952C6" w:rsidRPr="00F952C6" w:rsidRDefault="00F952C6" w:rsidP="00F952C6">
            <w:pPr>
              <w:jc w:val="center"/>
              <w:rPr>
                <w:color w:val="auto"/>
                <w:sz w:val="18"/>
                <w:szCs w:val="18"/>
              </w:rPr>
            </w:pPr>
            <w:r w:rsidRPr="00F952C6">
              <w:rPr>
                <w:color w:val="auto"/>
                <w:sz w:val="18"/>
                <w:szCs w:val="18"/>
              </w:rPr>
              <w:t>Земельный налог</w:t>
            </w:r>
          </w:p>
          <w:p w14:paraId="3791016F" w14:textId="77777777" w:rsidR="00F952C6" w:rsidRPr="00F952C6" w:rsidRDefault="00F952C6" w:rsidP="00F952C6">
            <w:pPr>
              <w:jc w:val="center"/>
              <w:rPr>
                <w:color w:val="auto"/>
                <w:sz w:val="18"/>
                <w:szCs w:val="18"/>
              </w:rPr>
            </w:pPr>
            <w:r w:rsidRPr="00F952C6">
              <w:rPr>
                <w:color w:val="auto"/>
                <w:sz w:val="18"/>
                <w:szCs w:val="18"/>
              </w:rPr>
              <w:t>с физических лиц</w:t>
            </w:r>
          </w:p>
        </w:tc>
        <w:tc>
          <w:tcPr>
            <w:tcW w:w="990" w:type="dxa"/>
            <w:vAlign w:val="center"/>
          </w:tcPr>
          <w:p w14:paraId="50F0CE26" w14:textId="77777777" w:rsidR="00F952C6" w:rsidRPr="00F952C6" w:rsidRDefault="00F952C6" w:rsidP="00F952C6">
            <w:pPr>
              <w:jc w:val="center"/>
              <w:rPr>
                <w:color w:val="auto"/>
                <w:sz w:val="18"/>
                <w:szCs w:val="18"/>
              </w:rPr>
            </w:pPr>
            <w:r w:rsidRPr="00F952C6">
              <w:rPr>
                <w:color w:val="auto"/>
                <w:sz w:val="18"/>
                <w:szCs w:val="18"/>
              </w:rPr>
              <w:t>558</w:t>
            </w:r>
          </w:p>
        </w:tc>
        <w:tc>
          <w:tcPr>
            <w:tcW w:w="1108" w:type="dxa"/>
            <w:vAlign w:val="center"/>
          </w:tcPr>
          <w:p w14:paraId="412164F1" w14:textId="77777777" w:rsidR="00F952C6" w:rsidRPr="00F952C6" w:rsidRDefault="00F952C6" w:rsidP="00F952C6">
            <w:pPr>
              <w:jc w:val="center"/>
              <w:rPr>
                <w:color w:val="auto"/>
                <w:sz w:val="18"/>
                <w:szCs w:val="18"/>
              </w:rPr>
            </w:pPr>
            <w:r w:rsidRPr="00F952C6">
              <w:rPr>
                <w:color w:val="auto"/>
                <w:sz w:val="18"/>
                <w:szCs w:val="18"/>
              </w:rPr>
              <w:t>578,729</w:t>
            </w:r>
          </w:p>
        </w:tc>
        <w:tc>
          <w:tcPr>
            <w:tcW w:w="1183" w:type="dxa"/>
            <w:vAlign w:val="center"/>
          </w:tcPr>
          <w:p w14:paraId="392A42EC" w14:textId="77777777" w:rsidR="00F952C6" w:rsidRPr="00F952C6" w:rsidRDefault="00F952C6" w:rsidP="00F952C6">
            <w:pPr>
              <w:jc w:val="center"/>
              <w:rPr>
                <w:color w:val="auto"/>
                <w:sz w:val="18"/>
                <w:szCs w:val="18"/>
              </w:rPr>
            </w:pPr>
            <w:r w:rsidRPr="00F952C6">
              <w:rPr>
                <w:color w:val="auto"/>
                <w:sz w:val="18"/>
                <w:szCs w:val="18"/>
              </w:rPr>
              <w:t>103,7</w:t>
            </w:r>
          </w:p>
        </w:tc>
      </w:tr>
      <w:tr w:rsidR="00F952C6" w:rsidRPr="00F952C6" w14:paraId="13473D74" w14:textId="77777777" w:rsidTr="00F952C6">
        <w:trPr>
          <w:trHeight w:val="20"/>
        </w:trPr>
        <w:tc>
          <w:tcPr>
            <w:tcW w:w="3652" w:type="dxa"/>
            <w:vAlign w:val="center"/>
          </w:tcPr>
          <w:p w14:paraId="7839D4BE" w14:textId="77777777" w:rsidR="00F952C6" w:rsidRPr="00F952C6" w:rsidRDefault="00F952C6" w:rsidP="00F952C6">
            <w:pPr>
              <w:jc w:val="center"/>
              <w:rPr>
                <w:color w:val="auto"/>
                <w:sz w:val="18"/>
                <w:szCs w:val="18"/>
              </w:rPr>
            </w:pPr>
            <w:r w:rsidRPr="00F952C6">
              <w:rPr>
                <w:color w:val="auto"/>
                <w:sz w:val="18"/>
                <w:szCs w:val="18"/>
              </w:rPr>
              <w:t>Доходы от использования имущества, находящегося в муниципальной собственности</w:t>
            </w:r>
          </w:p>
        </w:tc>
        <w:tc>
          <w:tcPr>
            <w:tcW w:w="990" w:type="dxa"/>
            <w:vAlign w:val="center"/>
          </w:tcPr>
          <w:p w14:paraId="5DA36DA4" w14:textId="77777777" w:rsidR="00F952C6" w:rsidRPr="00F952C6" w:rsidRDefault="00F952C6" w:rsidP="00F952C6">
            <w:pPr>
              <w:jc w:val="center"/>
              <w:rPr>
                <w:color w:val="auto"/>
                <w:sz w:val="18"/>
                <w:szCs w:val="18"/>
              </w:rPr>
            </w:pPr>
            <w:r w:rsidRPr="00F952C6">
              <w:rPr>
                <w:color w:val="auto"/>
                <w:sz w:val="18"/>
                <w:szCs w:val="18"/>
              </w:rPr>
              <w:t>439</w:t>
            </w:r>
          </w:p>
        </w:tc>
        <w:tc>
          <w:tcPr>
            <w:tcW w:w="1108" w:type="dxa"/>
            <w:vAlign w:val="center"/>
          </w:tcPr>
          <w:p w14:paraId="61B206B7" w14:textId="77777777" w:rsidR="00F952C6" w:rsidRPr="00F952C6" w:rsidRDefault="00F952C6" w:rsidP="00F952C6">
            <w:pPr>
              <w:jc w:val="center"/>
              <w:rPr>
                <w:color w:val="auto"/>
                <w:sz w:val="18"/>
                <w:szCs w:val="18"/>
              </w:rPr>
            </w:pPr>
            <w:r w:rsidRPr="00F952C6">
              <w:rPr>
                <w:color w:val="auto"/>
                <w:sz w:val="18"/>
                <w:szCs w:val="18"/>
              </w:rPr>
              <w:t>488,33</w:t>
            </w:r>
          </w:p>
        </w:tc>
        <w:tc>
          <w:tcPr>
            <w:tcW w:w="1183" w:type="dxa"/>
            <w:vAlign w:val="center"/>
          </w:tcPr>
          <w:p w14:paraId="05B88808" w14:textId="77777777" w:rsidR="00F952C6" w:rsidRPr="00F952C6" w:rsidRDefault="00F952C6" w:rsidP="00F952C6">
            <w:pPr>
              <w:jc w:val="center"/>
              <w:rPr>
                <w:color w:val="auto"/>
                <w:sz w:val="18"/>
                <w:szCs w:val="18"/>
              </w:rPr>
            </w:pPr>
            <w:r w:rsidRPr="00F952C6">
              <w:rPr>
                <w:color w:val="auto"/>
                <w:sz w:val="18"/>
                <w:szCs w:val="18"/>
              </w:rPr>
              <w:t>111,2</w:t>
            </w:r>
          </w:p>
        </w:tc>
      </w:tr>
      <w:tr w:rsidR="00F952C6" w:rsidRPr="00F952C6" w14:paraId="52446CE0" w14:textId="77777777" w:rsidTr="00F952C6">
        <w:trPr>
          <w:trHeight w:val="20"/>
        </w:trPr>
        <w:tc>
          <w:tcPr>
            <w:tcW w:w="3652" w:type="dxa"/>
            <w:vAlign w:val="center"/>
          </w:tcPr>
          <w:p w14:paraId="2F0D3481" w14:textId="77777777" w:rsidR="00F952C6" w:rsidRPr="00F952C6" w:rsidRDefault="00F952C6" w:rsidP="00F952C6">
            <w:pPr>
              <w:jc w:val="center"/>
              <w:rPr>
                <w:color w:val="auto"/>
                <w:sz w:val="18"/>
                <w:szCs w:val="18"/>
              </w:rPr>
            </w:pPr>
            <w:r w:rsidRPr="00F952C6">
              <w:rPr>
                <w:color w:val="auto"/>
                <w:sz w:val="18"/>
                <w:szCs w:val="18"/>
              </w:rPr>
              <w:t>Дотации на выравнивание бюджетной обеспеченности</w:t>
            </w:r>
          </w:p>
        </w:tc>
        <w:tc>
          <w:tcPr>
            <w:tcW w:w="990" w:type="dxa"/>
            <w:vAlign w:val="center"/>
          </w:tcPr>
          <w:p w14:paraId="28A3F688" w14:textId="77777777" w:rsidR="00F952C6" w:rsidRPr="00F952C6" w:rsidRDefault="00F952C6" w:rsidP="00F952C6">
            <w:pPr>
              <w:jc w:val="center"/>
              <w:rPr>
                <w:color w:val="auto"/>
                <w:sz w:val="18"/>
                <w:szCs w:val="18"/>
              </w:rPr>
            </w:pPr>
            <w:r w:rsidRPr="00F952C6">
              <w:rPr>
                <w:color w:val="auto"/>
                <w:sz w:val="18"/>
                <w:szCs w:val="18"/>
              </w:rPr>
              <w:t>2 843,8</w:t>
            </w:r>
          </w:p>
        </w:tc>
        <w:tc>
          <w:tcPr>
            <w:tcW w:w="1108" w:type="dxa"/>
            <w:vAlign w:val="center"/>
          </w:tcPr>
          <w:p w14:paraId="353585B1" w14:textId="77777777" w:rsidR="00F952C6" w:rsidRPr="00F952C6" w:rsidRDefault="00F952C6" w:rsidP="00F952C6">
            <w:pPr>
              <w:jc w:val="center"/>
              <w:rPr>
                <w:color w:val="auto"/>
                <w:sz w:val="18"/>
                <w:szCs w:val="18"/>
              </w:rPr>
            </w:pPr>
            <w:r w:rsidRPr="00F952C6">
              <w:rPr>
                <w:color w:val="auto"/>
                <w:sz w:val="18"/>
                <w:szCs w:val="18"/>
              </w:rPr>
              <w:t>2 843,8</w:t>
            </w:r>
          </w:p>
        </w:tc>
        <w:tc>
          <w:tcPr>
            <w:tcW w:w="1183" w:type="dxa"/>
            <w:vAlign w:val="center"/>
          </w:tcPr>
          <w:p w14:paraId="61569950" w14:textId="77777777" w:rsidR="00F952C6" w:rsidRPr="00F952C6" w:rsidRDefault="00F952C6" w:rsidP="00F952C6">
            <w:pPr>
              <w:jc w:val="center"/>
              <w:rPr>
                <w:color w:val="auto"/>
                <w:sz w:val="18"/>
                <w:szCs w:val="18"/>
              </w:rPr>
            </w:pPr>
            <w:r w:rsidRPr="00F952C6">
              <w:rPr>
                <w:color w:val="auto"/>
                <w:sz w:val="18"/>
                <w:szCs w:val="18"/>
              </w:rPr>
              <w:t>100</w:t>
            </w:r>
          </w:p>
        </w:tc>
      </w:tr>
      <w:tr w:rsidR="00F952C6" w:rsidRPr="00F952C6" w14:paraId="79251881" w14:textId="77777777" w:rsidTr="00F952C6">
        <w:trPr>
          <w:trHeight w:val="20"/>
        </w:trPr>
        <w:tc>
          <w:tcPr>
            <w:tcW w:w="3652" w:type="dxa"/>
            <w:vAlign w:val="center"/>
          </w:tcPr>
          <w:p w14:paraId="2611ACE9" w14:textId="77777777" w:rsidR="00F952C6" w:rsidRPr="00F952C6" w:rsidRDefault="00F952C6" w:rsidP="00F952C6">
            <w:pPr>
              <w:jc w:val="center"/>
              <w:rPr>
                <w:color w:val="auto"/>
                <w:sz w:val="18"/>
                <w:szCs w:val="18"/>
              </w:rPr>
            </w:pPr>
            <w:r w:rsidRPr="00F952C6">
              <w:rPr>
                <w:color w:val="auto"/>
                <w:sz w:val="18"/>
                <w:szCs w:val="18"/>
              </w:rPr>
              <w:t>Субвенция на исполнение полномочий</w:t>
            </w:r>
          </w:p>
          <w:p w14:paraId="0F2330D4" w14:textId="77777777" w:rsidR="00F952C6" w:rsidRPr="00F952C6" w:rsidRDefault="00F952C6" w:rsidP="00F952C6">
            <w:pPr>
              <w:jc w:val="center"/>
              <w:rPr>
                <w:color w:val="auto"/>
                <w:sz w:val="18"/>
                <w:szCs w:val="18"/>
              </w:rPr>
            </w:pPr>
            <w:r w:rsidRPr="00F952C6">
              <w:rPr>
                <w:color w:val="auto"/>
                <w:sz w:val="18"/>
                <w:szCs w:val="18"/>
              </w:rPr>
              <w:t>из федерального бюджета</w:t>
            </w:r>
          </w:p>
          <w:p w14:paraId="5414E1BF" w14:textId="77777777" w:rsidR="00F952C6" w:rsidRPr="00F952C6" w:rsidRDefault="00F952C6" w:rsidP="00F952C6">
            <w:pPr>
              <w:jc w:val="center"/>
              <w:rPr>
                <w:color w:val="auto"/>
                <w:sz w:val="18"/>
                <w:szCs w:val="18"/>
              </w:rPr>
            </w:pPr>
            <w:r w:rsidRPr="00F952C6">
              <w:rPr>
                <w:color w:val="auto"/>
                <w:sz w:val="18"/>
                <w:szCs w:val="18"/>
              </w:rPr>
              <w:t>(воинский учет, ЗАГС)</w:t>
            </w:r>
          </w:p>
        </w:tc>
        <w:tc>
          <w:tcPr>
            <w:tcW w:w="990" w:type="dxa"/>
            <w:vAlign w:val="center"/>
          </w:tcPr>
          <w:p w14:paraId="40254716" w14:textId="77777777" w:rsidR="00F952C6" w:rsidRPr="00F952C6" w:rsidRDefault="00F952C6" w:rsidP="00F952C6">
            <w:pPr>
              <w:jc w:val="center"/>
              <w:rPr>
                <w:color w:val="auto"/>
                <w:sz w:val="18"/>
                <w:szCs w:val="18"/>
              </w:rPr>
            </w:pPr>
            <w:r w:rsidRPr="00F952C6">
              <w:rPr>
                <w:color w:val="auto"/>
                <w:sz w:val="18"/>
                <w:szCs w:val="18"/>
              </w:rPr>
              <w:t>881,133</w:t>
            </w:r>
          </w:p>
        </w:tc>
        <w:tc>
          <w:tcPr>
            <w:tcW w:w="1108" w:type="dxa"/>
            <w:vAlign w:val="center"/>
          </w:tcPr>
          <w:p w14:paraId="7124E3A4" w14:textId="77777777" w:rsidR="00F952C6" w:rsidRPr="00F952C6" w:rsidRDefault="00F952C6" w:rsidP="00F952C6">
            <w:pPr>
              <w:jc w:val="center"/>
              <w:rPr>
                <w:color w:val="auto"/>
                <w:sz w:val="18"/>
                <w:szCs w:val="18"/>
              </w:rPr>
            </w:pPr>
            <w:r w:rsidRPr="00F952C6">
              <w:rPr>
                <w:color w:val="auto"/>
                <w:sz w:val="18"/>
                <w:szCs w:val="18"/>
              </w:rPr>
              <w:t>881,133</w:t>
            </w:r>
          </w:p>
        </w:tc>
        <w:tc>
          <w:tcPr>
            <w:tcW w:w="1183" w:type="dxa"/>
            <w:vAlign w:val="center"/>
          </w:tcPr>
          <w:p w14:paraId="2F3E03D0" w14:textId="77777777" w:rsidR="00F952C6" w:rsidRPr="00F952C6" w:rsidRDefault="00F952C6" w:rsidP="00F952C6">
            <w:pPr>
              <w:jc w:val="center"/>
              <w:rPr>
                <w:color w:val="auto"/>
                <w:sz w:val="18"/>
                <w:szCs w:val="18"/>
              </w:rPr>
            </w:pPr>
            <w:r w:rsidRPr="00F952C6">
              <w:rPr>
                <w:color w:val="auto"/>
                <w:sz w:val="18"/>
                <w:szCs w:val="18"/>
              </w:rPr>
              <w:t>100</w:t>
            </w:r>
          </w:p>
        </w:tc>
      </w:tr>
      <w:tr w:rsidR="00F952C6" w:rsidRPr="00F952C6" w14:paraId="0C67EDA2" w14:textId="77777777" w:rsidTr="00F952C6">
        <w:trPr>
          <w:trHeight w:val="20"/>
        </w:trPr>
        <w:tc>
          <w:tcPr>
            <w:tcW w:w="3652" w:type="dxa"/>
            <w:vAlign w:val="center"/>
          </w:tcPr>
          <w:p w14:paraId="1F29F3D1" w14:textId="77777777" w:rsidR="00F952C6" w:rsidRPr="00F952C6" w:rsidRDefault="00F952C6" w:rsidP="00F952C6">
            <w:pPr>
              <w:jc w:val="center"/>
              <w:rPr>
                <w:color w:val="auto"/>
                <w:sz w:val="18"/>
                <w:szCs w:val="18"/>
              </w:rPr>
            </w:pPr>
            <w:r w:rsidRPr="00F952C6">
              <w:rPr>
                <w:color w:val="auto"/>
                <w:sz w:val="18"/>
                <w:szCs w:val="18"/>
              </w:rPr>
              <w:t>Субвенция на исполнение полномочий из республиканского бюджета</w:t>
            </w:r>
          </w:p>
        </w:tc>
        <w:tc>
          <w:tcPr>
            <w:tcW w:w="990" w:type="dxa"/>
            <w:vAlign w:val="center"/>
          </w:tcPr>
          <w:p w14:paraId="277B6295" w14:textId="77777777" w:rsidR="00F952C6" w:rsidRPr="00F952C6" w:rsidRDefault="00F952C6" w:rsidP="00F952C6">
            <w:pPr>
              <w:jc w:val="center"/>
              <w:rPr>
                <w:color w:val="auto"/>
                <w:sz w:val="18"/>
                <w:szCs w:val="18"/>
              </w:rPr>
            </w:pPr>
            <w:r w:rsidRPr="00F952C6">
              <w:rPr>
                <w:color w:val="auto"/>
                <w:sz w:val="18"/>
                <w:szCs w:val="18"/>
              </w:rPr>
              <w:t>30,46</w:t>
            </w:r>
          </w:p>
        </w:tc>
        <w:tc>
          <w:tcPr>
            <w:tcW w:w="1108" w:type="dxa"/>
            <w:vAlign w:val="center"/>
          </w:tcPr>
          <w:p w14:paraId="4381B6CF" w14:textId="77777777" w:rsidR="00F952C6" w:rsidRPr="00F952C6" w:rsidRDefault="00F952C6" w:rsidP="00F952C6">
            <w:pPr>
              <w:jc w:val="center"/>
              <w:rPr>
                <w:color w:val="auto"/>
                <w:sz w:val="18"/>
                <w:szCs w:val="18"/>
              </w:rPr>
            </w:pPr>
            <w:r w:rsidRPr="00F952C6">
              <w:rPr>
                <w:color w:val="auto"/>
                <w:sz w:val="18"/>
                <w:szCs w:val="18"/>
              </w:rPr>
              <w:t>30,46</w:t>
            </w:r>
          </w:p>
        </w:tc>
        <w:tc>
          <w:tcPr>
            <w:tcW w:w="1183" w:type="dxa"/>
            <w:vAlign w:val="center"/>
          </w:tcPr>
          <w:p w14:paraId="624F0461" w14:textId="77777777" w:rsidR="00F952C6" w:rsidRPr="00F952C6" w:rsidRDefault="00F952C6" w:rsidP="00F952C6">
            <w:pPr>
              <w:jc w:val="center"/>
              <w:rPr>
                <w:color w:val="auto"/>
                <w:sz w:val="18"/>
                <w:szCs w:val="18"/>
              </w:rPr>
            </w:pPr>
            <w:r w:rsidRPr="00F952C6">
              <w:rPr>
                <w:color w:val="auto"/>
                <w:sz w:val="18"/>
                <w:szCs w:val="18"/>
              </w:rPr>
              <w:t>100</w:t>
            </w:r>
          </w:p>
        </w:tc>
      </w:tr>
      <w:tr w:rsidR="00F952C6" w:rsidRPr="00F952C6" w14:paraId="7F456D5B" w14:textId="77777777" w:rsidTr="00F952C6">
        <w:trPr>
          <w:trHeight w:val="20"/>
        </w:trPr>
        <w:tc>
          <w:tcPr>
            <w:tcW w:w="3652" w:type="dxa"/>
            <w:vAlign w:val="center"/>
          </w:tcPr>
          <w:p w14:paraId="0A142504" w14:textId="77777777" w:rsidR="00F952C6" w:rsidRPr="00F952C6" w:rsidRDefault="00F952C6" w:rsidP="00F952C6">
            <w:pPr>
              <w:jc w:val="center"/>
              <w:rPr>
                <w:color w:val="auto"/>
                <w:sz w:val="18"/>
                <w:szCs w:val="18"/>
              </w:rPr>
            </w:pPr>
            <w:r w:rsidRPr="00F952C6">
              <w:rPr>
                <w:color w:val="auto"/>
                <w:sz w:val="18"/>
                <w:szCs w:val="18"/>
              </w:rPr>
              <w:t>Межбюджетные трансферты на исполнение полномочий из муниципального района</w:t>
            </w:r>
          </w:p>
        </w:tc>
        <w:tc>
          <w:tcPr>
            <w:tcW w:w="990" w:type="dxa"/>
            <w:vAlign w:val="center"/>
          </w:tcPr>
          <w:p w14:paraId="41DCB0AB" w14:textId="77777777" w:rsidR="00F952C6" w:rsidRPr="00F952C6" w:rsidRDefault="00F952C6" w:rsidP="00F952C6">
            <w:pPr>
              <w:jc w:val="center"/>
              <w:rPr>
                <w:color w:val="auto"/>
                <w:sz w:val="18"/>
                <w:szCs w:val="18"/>
              </w:rPr>
            </w:pPr>
            <w:r w:rsidRPr="00F952C6">
              <w:rPr>
                <w:color w:val="auto"/>
                <w:sz w:val="18"/>
                <w:szCs w:val="18"/>
              </w:rPr>
              <w:t>8,8</w:t>
            </w:r>
          </w:p>
        </w:tc>
        <w:tc>
          <w:tcPr>
            <w:tcW w:w="1108" w:type="dxa"/>
            <w:vAlign w:val="center"/>
          </w:tcPr>
          <w:p w14:paraId="4A725C06" w14:textId="77777777" w:rsidR="00F952C6" w:rsidRPr="00F952C6" w:rsidRDefault="00F952C6" w:rsidP="00F952C6">
            <w:pPr>
              <w:jc w:val="center"/>
              <w:rPr>
                <w:color w:val="auto"/>
                <w:sz w:val="18"/>
                <w:szCs w:val="18"/>
              </w:rPr>
            </w:pPr>
            <w:r w:rsidRPr="00F952C6">
              <w:rPr>
                <w:color w:val="auto"/>
                <w:sz w:val="18"/>
                <w:szCs w:val="18"/>
              </w:rPr>
              <w:t>8,8</w:t>
            </w:r>
          </w:p>
        </w:tc>
        <w:tc>
          <w:tcPr>
            <w:tcW w:w="1183" w:type="dxa"/>
            <w:vAlign w:val="center"/>
          </w:tcPr>
          <w:p w14:paraId="20412C19" w14:textId="77777777" w:rsidR="00F952C6" w:rsidRPr="00F952C6" w:rsidRDefault="00F952C6" w:rsidP="00F952C6">
            <w:pPr>
              <w:jc w:val="center"/>
              <w:rPr>
                <w:color w:val="auto"/>
                <w:sz w:val="18"/>
                <w:szCs w:val="18"/>
              </w:rPr>
            </w:pPr>
            <w:r w:rsidRPr="00F952C6">
              <w:rPr>
                <w:color w:val="auto"/>
                <w:sz w:val="18"/>
                <w:szCs w:val="18"/>
              </w:rPr>
              <w:t>100</w:t>
            </w:r>
          </w:p>
        </w:tc>
      </w:tr>
      <w:tr w:rsidR="00F952C6" w:rsidRPr="00F952C6" w14:paraId="223AC54C" w14:textId="77777777" w:rsidTr="00F952C6">
        <w:trPr>
          <w:trHeight w:val="20"/>
        </w:trPr>
        <w:tc>
          <w:tcPr>
            <w:tcW w:w="3652" w:type="dxa"/>
            <w:vAlign w:val="center"/>
          </w:tcPr>
          <w:p w14:paraId="258137B1" w14:textId="77777777" w:rsidR="00F952C6" w:rsidRPr="00F952C6" w:rsidRDefault="00F952C6" w:rsidP="00F952C6">
            <w:pPr>
              <w:jc w:val="center"/>
              <w:rPr>
                <w:color w:val="auto"/>
                <w:sz w:val="18"/>
                <w:szCs w:val="18"/>
              </w:rPr>
            </w:pPr>
            <w:r w:rsidRPr="00F952C6">
              <w:rPr>
                <w:color w:val="auto"/>
                <w:sz w:val="18"/>
                <w:szCs w:val="18"/>
              </w:rPr>
              <w:t>Субсидия на реализацию федерального проекта по формированию комфортной городской среды</w:t>
            </w:r>
          </w:p>
        </w:tc>
        <w:tc>
          <w:tcPr>
            <w:tcW w:w="990" w:type="dxa"/>
            <w:vAlign w:val="center"/>
          </w:tcPr>
          <w:p w14:paraId="6942500C" w14:textId="77777777" w:rsidR="00F952C6" w:rsidRPr="00F952C6" w:rsidRDefault="00F952C6" w:rsidP="00F952C6">
            <w:pPr>
              <w:jc w:val="center"/>
              <w:rPr>
                <w:color w:val="auto"/>
                <w:sz w:val="18"/>
                <w:szCs w:val="18"/>
              </w:rPr>
            </w:pPr>
            <w:r w:rsidRPr="00F952C6">
              <w:rPr>
                <w:color w:val="auto"/>
                <w:sz w:val="18"/>
                <w:szCs w:val="18"/>
              </w:rPr>
              <w:t>1 331,592</w:t>
            </w:r>
          </w:p>
        </w:tc>
        <w:tc>
          <w:tcPr>
            <w:tcW w:w="1108" w:type="dxa"/>
            <w:vAlign w:val="center"/>
          </w:tcPr>
          <w:p w14:paraId="3005D8E4" w14:textId="77777777" w:rsidR="00F952C6" w:rsidRPr="00F952C6" w:rsidRDefault="00F952C6" w:rsidP="00F952C6">
            <w:pPr>
              <w:jc w:val="center"/>
              <w:rPr>
                <w:color w:val="auto"/>
                <w:sz w:val="18"/>
                <w:szCs w:val="18"/>
              </w:rPr>
            </w:pPr>
            <w:r w:rsidRPr="00F952C6">
              <w:rPr>
                <w:color w:val="auto"/>
                <w:sz w:val="18"/>
                <w:szCs w:val="18"/>
              </w:rPr>
              <w:t>1 331,592</w:t>
            </w:r>
          </w:p>
        </w:tc>
        <w:tc>
          <w:tcPr>
            <w:tcW w:w="1183" w:type="dxa"/>
            <w:vAlign w:val="center"/>
          </w:tcPr>
          <w:p w14:paraId="6B5E7852" w14:textId="77777777" w:rsidR="00F952C6" w:rsidRPr="00F952C6" w:rsidRDefault="00F952C6" w:rsidP="00F952C6">
            <w:pPr>
              <w:jc w:val="center"/>
              <w:rPr>
                <w:color w:val="auto"/>
                <w:sz w:val="18"/>
                <w:szCs w:val="18"/>
              </w:rPr>
            </w:pPr>
            <w:r w:rsidRPr="00F952C6">
              <w:rPr>
                <w:color w:val="auto"/>
                <w:sz w:val="18"/>
                <w:szCs w:val="18"/>
              </w:rPr>
              <w:t>100</w:t>
            </w:r>
          </w:p>
        </w:tc>
      </w:tr>
      <w:tr w:rsidR="00F952C6" w:rsidRPr="00F952C6" w14:paraId="137B9BFD" w14:textId="77777777" w:rsidTr="00F952C6">
        <w:trPr>
          <w:trHeight w:val="20"/>
        </w:trPr>
        <w:tc>
          <w:tcPr>
            <w:tcW w:w="3652" w:type="dxa"/>
            <w:vAlign w:val="center"/>
          </w:tcPr>
          <w:p w14:paraId="43AFB07A" w14:textId="77777777" w:rsidR="00F952C6" w:rsidRPr="00F952C6" w:rsidRDefault="00F952C6" w:rsidP="00F952C6">
            <w:pPr>
              <w:jc w:val="center"/>
              <w:rPr>
                <w:color w:val="auto"/>
                <w:sz w:val="18"/>
                <w:szCs w:val="18"/>
              </w:rPr>
            </w:pPr>
            <w:r w:rsidRPr="00F952C6">
              <w:rPr>
                <w:color w:val="auto"/>
                <w:sz w:val="18"/>
                <w:szCs w:val="18"/>
              </w:rPr>
              <w:t xml:space="preserve">Прочие доходы (возмещение коммунальных </w:t>
            </w:r>
            <w:r w:rsidRPr="00F952C6">
              <w:rPr>
                <w:color w:val="auto"/>
                <w:sz w:val="18"/>
                <w:szCs w:val="18"/>
              </w:rPr>
              <w:lastRenderedPageBreak/>
              <w:t>услуг, госпошлина)</w:t>
            </w:r>
          </w:p>
        </w:tc>
        <w:tc>
          <w:tcPr>
            <w:tcW w:w="990" w:type="dxa"/>
            <w:vAlign w:val="center"/>
          </w:tcPr>
          <w:p w14:paraId="4612172E" w14:textId="77777777" w:rsidR="00F952C6" w:rsidRPr="00F952C6" w:rsidRDefault="00F952C6" w:rsidP="00F952C6">
            <w:pPr>
              <w:jc w:val="center"/>
              <w:rPr>
                <w:color w:val="auto"/>
                <w:sz w:val="18"/>
                <w:szCs w:val="18"/>
              </w:rPr>
            </w:pPr>
            <w:r w:rsidRPr="00F952C6">
              <w:rPr>
                <w:color w:val="auto"/>
                <w:sz w:val="18"/>
                <w:szCs w:val="18"/>
              </w:rPr>
              <w:lastRenderedPageBreak/>
              <w:t>72,4</w:t>
            </w:r>
          </w:p>
        </w:tc>
        <w:tc>
          <w:tcPr>
            <w:tcW w:w="1108" w:type="dxa"/>
            <w:vAlign w:val="center"/>
          </w:tcPr>
          <w:p w14:paraId="3F1017E7" w14:textId="77777777" w:rsidR="00F952C6" w:rsidRPr="00F952C6" w:rsidRDefault="00F952C6" w:rsidP="00F952C6">
            <w:pPr>
              <w:jc w:val="center"/>
              <w:rPr>
                <w:color w:val="auto"/>
                <w:sz w:val="18"/>
                <w:szCs w:val="18"/>
              </w:rPr>
            </w:pPr>
            <w:r w:rsidRPr="00F952C6">
              <w:rPr>
                <w:color w:val="auto"/>
                <w:sz w:val="18"/>
                <w:szCs w:val="18"/>
              </w:rPr>
              <w:t>74,412</w:t>
            </w:r>
          </w:p>
        </w:tc>
        <w:tc>
          <w:tcPr>
            <w:tcW w:w="1183" w:type="dxa"/>
            <w:vAlign w:val="center"/>
          </w:tcPr>
          <w:p w14:paraId="6771CABD" w14:textId="77777777" w:rsidR="00F952C6" w:rsidRPr="00F952C6" w:rsidRDefault="00F952C6" w:rsidP="00F952C6">
            <w:pPr>
              <w:jc w:val="center"/>
              <w:rPr>
                <w:color w:val="auto"/>
                <w:sz w:val="18"/>
                <w:szCs w:val="18"/>
              </w:rPr>
            </w:pPr>
            <w:r w:rsidRPr="00F952C6">
              <w:rPr>
                <w:color w:val="auto"/>
                <w:sz w:val="18"/>
                <w:szCs w:val="18"/>
              </w:rPr>
              <w:t>102,8</w:t>
            </w:r>
          </w:p>
        </w:tc>
      </w:tr>
      <w:tr w:rsidR="00F952C6" w:rsidRPr="00F952C6" w14:paraId="664BECA9" w14:textId="77777777" w:rsidTr="00F952C6">
        <w:trPr>
          <w:trHeight w:val="20"/>
        </w:trPr>
        <w:tc>
          <w:tcPr>
            <w:tcW w:w="3652" w:type="dxa"/>
            <w:vAlign w:val="center"/>
          </w:tcPr>
          <w:p w14:paraId="081BFEE6" w14:textId="77777777" w:rsidR="00F952C6" w:rsidRPr="00F952C6" w:rsidRDefault="00F952C6" w:rsidP="00F952C6">
            <w:pPr>
              <w:jc w:val="center"/>
              <w:rPr>
                <w:color w:val="auto"/>
                <w:sz w:val="18"/>
                <w:szCs w:val="18"/>
              </w:rPr>
            </w:pPr>
            <w:r w:rsidRPr="00F952C6">
              <w:rPr>
                <w:color w:val="auto"/>
                <w:sz w:val="18"/>
                <w:szCs w:val="18"/>
              </w:rPr>
              <w:lastRenderedPageBreak/>
              <w:t>Прочие межбюджетные трансферты бюджетам поселений</w:t>
            </w:r>
          </w:p>
        </w:tc>
        <w:tc>
          <w:tcPr>
            <w:tcW w:w="990" w:type="dxa"/>
            <w:vAlign w:val="center"/>
          </w:tcPr>
          <w:p w14:paraId="350E63B2" w14:textId="77777777" w:rsidR="00F952C6" w:rsidRPr="00F952C6" w:rsidRDefault="00F952C6" w:rsidP="00F952C6">
            <w:pPr>
              <w:jc w:val="center"/>
              <w:rPr>
                <w:color w:val="auto"/>
                <w:sz w:val="18"/>
                <w:szCs w:val="18"/>
              </w:rPr>
            </w:pPr>
            <w:r w:rsidRPr="00F952C6">
              <w:rPr>
                <w:color w:val="auto"/>
                <w:sz w:val="18"/>
                <w:szCs w:val="18"/>
              </w:rPr>
              <w:t>1 658,125</w:t>
            </w:r>
          </w:p>
        </w:tc>
        <w:tc>
          <w:tcPr>
            <w:tcW w:w="1108" w:type="dxa"/>
            <w:vAlign w:val="center"/>
          </w:tcPr>
          <w:p w14:paraId="0413689A" w14:textId="77777777" w:rsidR="00F952C6" w:rsidRPr="00F952C6" w:rsidRDefault="00F952C6" w:rsidP="00F952C6">
            <w:pPr>
              <w:jc w:val="center"/>
              <w:rPr>
                <w:color w:val="auto"/>
                <w:sz w:val="18"/>
                <w:szCs w:val="18"/>
              </w:rPr>
            </w:pPr>
            <w:r w:rsidRPr="00F952C6">
              <w:rPr>
                <w:color w:val="auto"/>
                <w:sz w:val="18"/>
                <w:szCs w:val="18"/>
              </w:rPr>
              <w:t>1 658,125</w:t>
            </w:r>
          </w:p>
        </w:tc>
        <w:tc>
          <w:tcPr>
            <w:tcW w:w="1183" w:type="dxa"/>
            <w:vAlign w:val="center"/>
          </w:tcPr>
          <w:p w14:paraId="77A0939D" w14:textId="77777777" w:rsidR="00F952C6" w:rsidRPr="00F952C6" w:rsidRDefault="00F952C6" w:rsidP="00F952C6">
            <w:pPr>
              <w:jc w:val="center"/>
              <w:rPr>
                <w:color w:val="auto"/>
                <w:sz w:val="18"/>
                <w:szCs w:val="18"/>
              </w:rPr>
            </w:pPr>
            <w:r w:rsidRPr="00F952C6">
              <w:rPr>
                <w:color w:val="auto"/>
                <w:sz w:val="18"/>
                <w:szCs w:val="18"/>
              </w:rPr>
              <w:t>100</w:t>
            </w:r>
          </w:p>
        </w:tc>
      </w:tr>
      <w:tr w:rsidR="00F952C6" w:rsidRPr="00F952C6" w14:paraId="5BF0812E" w14:textId="77777777" w:rsidTr="00F952C6">
        <w:trPr>
          <w:trHeight w:val="20"/>
        </w:trPr>
        <w:tc>
          <w:tcPr>
            <w:tcW w:w="3652" w:type="dxa"/>
            <w:vAlign w:val="center"/>
          </w:tcPr>
          <w:p w14:paraId="09C30EB4" w14:textId="77777777" w:rsidR="00F952C6" w:rsidRPr="00F952C6" w:rsidRDefault="00F952C6" w:rsidP="00F952C6">
            <w:pPr>
              <w:jc w:val="center"/>
              <w:rPr>
                <w:color w:val="auto"/>
                <w:sz w:val="18"/>
                <w:szCs w:val="18"/>
              </w:rPr>
            </w:pPr>
            <w:r w:rsidRPr="00F952C6">
              <w:rPr>
                <w:b/>
                <w:bCs/>
                <w:color w:val="auto"/>
                <w:sz w:val="18"/>
                <w:szCs w:val="18"/>
              </w:rPr>
              <w:t>Итого</w:t>
            </w:r>
          </w:p>
        </w:tc>
        <w:tc>
          <w:tcPr>
            <w:tcW w:w="990" w:type="dxa"/>
            <w:vAlign w:val="center"/>
          </w:tcPr>
          <w:p w14:paraId="1B17B3CF" w14:textId="77777777" w:rsidR="00F952C6" w:rsidRPr="00F952C6" w:rsidRDefault="00F952C6" w:rsidP="00F952C6">
            <w:pPr>
              <w:jc w:val="center"/>
              <w:rPr>
                <w:color w:val="auto"/>
                <w:sz w:val="18"/>
                <w:szCs w:val="18"/>
              </w:rPr>
            </w:pPr>
            <w:r w:rsidRPr="00F952C6">
              <w:rPr>
                <w:color w:val="auto"/>
                <w:sz w:val="18"/>
                <w:szCs w:val="18"/>
              </w:rPr>
              <w:t>23 528,71</w:t>
            </w:r>
          </w:p>
        </w:tc>
        <w:tc>
          <w:tcPr>
            <w:tcW w:w="1108" w:type="dxa"/>
            <w:vAlign w:val="center"/>
          </w:tcPr>
          <w:p w14:paraId="7759CA50" w14:textId="77777777" w:rsidR="00F952C6" w:rsidRPr="00F952C6" w:rsidRDefault="00F952C6" w:rsidP="00F952C6">
            <w:pPr>
              <w:jc w:val="center"/>
              <w:rPr>
                <w:color w:val="auto"/>
                <w:sz w:val="18"/>
                <w:szCs w:val="18"/>
              </w:rPr>
            </w:pPr>
            <w:r w:rsidRPr="00F952C6">
              <w:rPr>
                <w:color w:val="auto"/>
                <w:sz w:val="18"/>
                <w:szCs w:val="18"/>
              </w:rPr>
              <w:t>24 300,385</w:t>
            </w:r>
          </w:p>
        </w:tc>
        <w:tc>
          <w:tcPr>
            <w:tcW w:w="1183" w:type="dxa"/>
            <w:vAlign w:val="center"/>
          </w:tcPr>
          <w:p w14:paraId="4AB34F28" w14:textId="77777777" w:rsidR="00F952C6" w:rsidRPr="00F952C6" w:rsidRDefault="00F952C6" w:rsidP="00F952C6">
            <w:pPr>
              <w:jc w:val="center"/>
              <w:rPr>
                <w:color w:val="auto"/>
                <w:sz w:val="18"/>
                <w:szCs w:val="18"/>
              </w:rPr>
            </w:pPr>
            <w:r w:rsidRPr="00F952C6">
              <w:rPr>
                <w:color w:val="auto"/>
                <w:sz w:val="18"/>
                <w:szCs w:val="18"/>
              </w:rPr>
              <w:t>103,3</w:t>
            </w:r>
          </w:p>
        </w:tc>
      </w:tr>
    </w:tbl>
    <w:p w14:paraId="5E0FDC55"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В 2025 году бюджет сельского поселения исполнен на 103,3% при годовом плане 23 528,71 тыс. руб., поступило 24 300,385 тыс. руб.</w:t>
      </w:r>
    </w:p>
    <w:p w14:paraId="04A534AF" w14:textId="77777777" w:rsidR="00F952C6" w:rsidRPr="00F952C6" w:rsidRDefault="00F952C6" w:rsidP="00F952C6">
      <w:pPr>
        <w:jc w:val="center"/>
        <w:rPr>
          <w:rFonts w:eastAsia="Calibri"/>
          <w:color w:val="auto"/>
          <w:sz w:val="18"/>
          <w:szCs w:val="18"/>
          <w:lang w:eastAsia="en-US"/>
        </w:rPr>
      </w:pPr>
    </w:p>
    <w:p w14:paraId="50E2BFAA" w14:textId="77777777" w:rsidR="00F952C6" w:rsidRPr="00F952C6" w:rsidRDefault="00F952C6" w:rsidP="00F952C6">
      <w:pPr>
        <w:jc w:val="center"/>
        <w:rPr>
          <w:rFonts w:eastAsia="Calibri"/>
          <w:color w:val="auto"/>
          <w:sz w:val="18"/>
          <w:szCs w:val="18"/>
          <w:lang w:eastAsia="en-US"/>
        </w:rPr>
      </w:pPr>
      <w:r w:rsidRPr="00F952C6">
        <w:rPr>
          <w:rFonts w:eastAsia="Calibri"/>
          <w:color w:val="auto"/>
          <w:sz w:val="18"/>
          <w:szCs w:val="18"/>
          <w:lang w:eastAsia="en-US"/>
        </w:rPr>
        <w:t xml:space="preserve">РАСХОДЫ </w:t>
      </w:r>
    </w:p>
    <w:p w14:paraId="16245273"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Основными направлениями расходной части бюджета являются: расходы на выплату заработной платы, оплата услуг по механизированной очистке дорог в зимний период, расходы на ремонт уличного освещения и оплата электроэнергии, реализация муниципальных программ, исполнение решений суда.</w:t>
      </w:r>
    </w:p>
    <w:p w14:paraId="49FA07B4"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В рамках проекта «Формирование комфортной городской среды (ФКГС) выполнено:</w:t>
      </w:r>
    </w:p>
    <w:p w14:paraId="180667C0" w14:textId="77777777" w:rsidR="00F952C6" w:rsidRPr="00F952C6" w:rsidRDefault="00F952C6" w:rsidP="00F952C6">
      <w:pPr>
        <w:jc w:val="both"/>
        <w:rPr>
          <w:rFonts w:eastAsia="Calibri"/>
          <w:color w:val="auto"/>
          <w:sz w:val="18"/>
          <w:szCs w:val="18"/>
          <w:lang w:eastAsia="en-US"/>
        </w:rPr>
      </w:pPr>
      <w:r w:rsidRPr="00F952C6">
        <w:rPr>
          <w:rFonts w:eastAsia="Calibri"/>
          <w:color w:val="auto"/>
          <w:sz w:val="18"/>
          <w:szCs w:val="18"/>
          <w:lang w:eastAsia="en-US"/>
        </w:rPr>
        <w:t>Благоустройство общественной территории возле многоквартирного дома № 11</w:t>
      </w:r>
    </w:p>
    <w:p w14:paraId="48C6DEAE" w14:textId="77777777" w:rsidR="00F952C6" w:rsidRPr="00F952C6" w:rsidRDefault="00F952C6" w:rsidP="00F952C6">
      <w:pPr>
        <w:jc w:val="both"/>
        <w:rPr>
          <w:rFonts w:eastAsia="Calibri"/>
          <w:color w:val="auto"/>
          <w:sz w:val="18"/>
          <w:szCs w:val="18"/>
          <w:lang w:eastAsia="en-US"/>
        </w:rPr>
      </w:pPr>
      <w:r w:rsidRPr="00F952C6">
        <w:rPr>
          <w:rFonts w:eastAsia="Calibri"/>
          <w:color w:val="auto"/>
          <w:sz w:val="18"/>
          <w:szCs w:val="18"/>
          <w:lang w:eastAsia="en-US"/>
        </w:rPr>
        <w:t>Общая сумма финансирования - 2 950 848,92 руб. из них:</w:t>
      </w:r>
    </w:p>
    <w:p w14:paraId="1059A051" w14:textId="77777777" w:rsidR="00F952C6" w:rsidRPr="00F952C6" w:rsidRDefault="00F952C6" w:rsidP="00F952C6">
      <w:pPr>
        <w:jc w:val="both"/>
        <w:rPr>
          <w:rFonts w:eastAsia="Calibri"/>
          <w:color w:val="auto"/>
          <w:sz w:val="18"/>
          <w:szCs w:val="18"/>
          <w:lang w:eastAsia="en-US"/>
        </w:rPr>
      </w:pPr>
      <w:r w:rsidRPr="00F952C6">
        <w:rPr>
          <w:rFonts w:eastAsia="Calibri"/>
          <w:color w:val="auto"/>
          <w:sz w:val="18"/>
          <w:szCs w:val="18"/>
          <w:lang w:eastAsia="en-US"/>
        </w:rPr>
        <w:t>- федеральный бюджет – 682 291,35 руб.;</w:t>
      </w:r>
    </w:p>
    <w:p w14:paraId="5967F481" w14:textId="77777777" w:rsidR="00F952C6" w:rsidRPr="00F952C6" w:rsidRDefault="00F952C6" w:rsidP="00F952C6">
      <w:pPr>
        <w:jc w:val="both"/>
        <w:rPr>
          <w:rFonts w:eastAsia="Calibri"/>
          <w:color w:val="auto"/>
          <w:sz w:val="18"/>
          <w:szCs w:val="18"/>
          <w:lang w:eastAsia="en-US"/>
        </w:rPr>
      </w:pPr>
      <w:r w:rsidRPr="00F952C6">
        <w:rPr>
          <w:rFonts w:eastAsia="Calibri"/>
          <w:color w:val="auto"/>
          <w:sz w:val="18"/>
          <w:szCs w:val="18"/>
          <w:lang w:eastAsia="en-US"/>
        </w:rPr>
        <w:t>- республиканский бюджет – 649 300,65 руб.;</w:t>
      </w:r>
    </w:p>
    <w:p w14:paraId="041BD1BB" w14:textId="77777777" w:rsidR="00F952C6" w:rsidRPr="00F952C6" w:rsidRDefault="00F952C6" w:rsidP="00F952C6">
      <w:pPr>
        <w:jc w:val="both"/>
        <w:rPr>
          <w:rFonts w:eastAsia="Calibri"/>
          <w:color w:val="auto"/>
          <w:sz w:val="18"/>
          <w:szCs w:val="18"/>
          <w:lang w:eastAsia="en-US"/>
        </w:rPr>
      </w:pPr>
      <w:r w:rsidRPr="00F952C6">
        <w:rPr>
          <w:rFonts w:eastAsia="Calibri"/>
          <w:color w:val="auto"/>
          <w:sz w:val="18"/>
          <w:szCs w:val="18"/>
          <w:lang w:eastAsia="en-US"/>
        </w:rPr>
        <w:t>- из бюджета сельского поселения «Зеленец» направлена сумма в размере 1 619 256,92 руб.</w:t>
      </w:r>
    </w:p>
    <w:p w14:paraId="38F47FA0"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 xml:space="preserve">Реализован 2 этап благоустройства прилегающей территории </w:t>
      </w:r>
      <w:proofErr w:type="spellStart"/>
      <w:r w:rsidRPr="00F952C6">
        <w:rPr>
          <w:rFonts w:eastAsia="Calibri"/>
          <w:color w:val="auto"/>
          <w:sz w:val="18"/>
          <w:szCs w:val="18"/>
          <w:lang w:eastAsia="en-US"/>
        </w:rPr>
        <w:t>Зеленецкой</w:t>
      </w:r>
      <w:proofErr w:type="spellEnd"/>
      <w:r w:rsidRPr="00F952C6">
        <w:rPr>
          <w:rFonts w:eastAsia="Calibri"/>
          <w:color w:val="auto"/>
          <w:sz w:val="18"/>
          <w:szCs w:val="18"/>
          <w:lang w:eastAsia="en-US"/>
        </w:rPr>
        <w:t xml:space="preserve"> врачебной амбулатории в рамках Соглашения, заключённого между АО "Сыктывкарский ЛПК" и Министерством экономического развития, промышленности и транспорта Республики Коми". В ходе реализации проекта:</w:t>
      </w:r>
    </w:p>
    <w:p w14:paraId="16D0E67C"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 Произведено асфальтирование площадки за зданием амбулатории;</w:t>
      </w:r>
    </w:p>
    <w:p w14:paraId="6726CFDA"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 Обустроен пандус;</w:t>
      </w:r>
    </w:p>
    <w:p w14:paraId="5700CFDC"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 xml:space="preserve">- </w:t>
      </w:r>
      <w:proofErr w:type="gramStart"/>
      <w:r w:rsidRPr="00F952C6">
        <w:rPr>
          <w:rFonts w:eastAsia="Calibri"/>
          <w:color w:val="auto"/>
          <w:sz w:val="18"/>
          <w:szCs w:val="18"/>
          <w:lang w:eastAsia="en-US"/>
        </w:rPr>
        <w:t>Установлена</w:t>
      </w:r>
      <w:proofErr w:type="gramEnd"/>
      <w:r w:rsidRPr="00F952C6">
        <w:rPr>
          <w:rFonts w:eastAsia="Calibri"/>
          <w:color w:val="auto"/>
          <w:sz w:val="18"/>
          <w:szCs w:val="18"/>
          <w:lang w:eastAsia="en-US"/>
        </w:rPr>
        <w:t xml:space="preserve"> колясочная.</w:t>
      </w:r>
    </w:p>
    <w:p w14:paraId="553319D1"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Бюджет проекта составил 4 014 736,05 руб., из них:</w:t>
      </w:r>
    </w:p>
    <w:p w14:paraId="24723A2C"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 Средства АО "</w:t>
      </w:r>
      <w:proofErr w:type="gramStart"/>
      <w:r w:rsidRPr="00F952C6">
        <w:rPr>
          <w:rFonts w:eastAsia="Calibri"/>
          <w:color w:val="auto"/>
          <w:sz w:val="18"/>
          <w:szCs w:val="18"/>
          <w:lang w:eastAsia="en-US"/>
        </w:rPr>
        <w:t>Сыктывкарский</w:t>
      </w:r>
      <w:proofErr w:type="gramEnd"/>
      <w:r w:rsidRPr="00F952C6">
        <w:rPr>
          <w:rFonts w:eastAsia="Calibri"/>
          <w:color w:val="auto"/>
          <w:sz w:val="18"/>
          <w:szCs w:val="18"/>
          <w:lang w:eastAsia="en-US"/>
        </w:rPr>
        <w:t xml:space="preserve"> ЛПК" — 3 685 000,00 руб.;</w:t>
      </w:r>
    </w:p>
    <w:p w14:paraId="4D2E7C41"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 Средства бюджета сельского поселения "Зеленец" — 329 736,05 руб.</w:t>
      </w:r>
    </w:p>
    <w:p w14:paraId="3E520D96"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 xml:space="preserve">В рамках проекта «Народные инициативы - Благоустройство д. </w:t>
      </w:r>
      <w:proofErr w:type="spellStart"/>
      <w:r w:rsidRPr="00F952C6">
        <w:rPr>
          <w:rFonts w:eastAsia="Calibri"/>
          <w:color w:val="auto"/>
          <w:sz w:val="18"/>
          <w:szCs w:val="18"/>
          <w:lang w:eastAsia="en-US"/>
        </w:rPr>
        <w:t>Парчег</w:t>
      </w:r>
      <w:proofErr w:type="spellEnd"/>
      <w:r w:rsidRPr="00F952C6">
        <w:rPr>
          <w:rFonts w:eastAsia="Calibri"/>
          <w:color w:val="auto"/>
          <w:sz w:val="18"/>
          <w:szCs w:val="18"/>
          <w:lang w:eastAsia="en-US"/>
        </w:rPr>
        <w:t>» выполнено:</w:t>
      </w:r>
    </w:p>
    <w:p w14:paraId="6CE0023D" w14:textId="77777777" w:rsidR="00F952C6" w:rsidRPr="00F952C6" w:rsidRDefault="00F952C6" w:rsidP="00F952C6">
      <w:pPr>
        <w:jc w:val="both"/>
        <w:rPr>
          <w:rFonts w:eastAsia="Calibri"/>
          <w:color w:val="auto"/>
          <w:sz w:val="18"/>
          <w:szCs w:val="18"/>
          <w:lang w:eastAsia="en-US"/>
        </w:rPr>
      </w:pPr>
      <w:r w:rsidRPr="00F952C6">
        <w:rPr>
          <w:rFonts w:eastAsia="Calibri"/>
          <w:color w:val="auto"/>
          <w:sz w:val="18"/>
          <w:szCs w:val="18"/>
          <w:lang w:eastAsia="en-US"/>
        </w:rPr>
        <w:t>1. Демонтаж перегоревших светильников уличного освещения;</w:t>
      </w:r>
    </w:p>
    <w:p w14:paraId="68C2DAB0" w14:textId="77777777" w:rsidR="00F952C6" w:rsidRPr="00F952C6" w:rsidRDefault="00F952C6" w:rsidP="00F952C6">
      <w:pPr>
        <w:jc w:val="both"/>
        <w:rPr>
          <w:rFonts w:eastAsia="Calibri"/>
          <w:color w:val="auto"/>
          <w:sz w:val="18"/>
          <w:szCs w:val="18"/>
          <w:lang w:eastAsia="en-US"/>
        </w:rPr>
      </w:pPr>
      <w:r w:rsidRPr="00F952C6">
        <w:rPr>
          <w:rFonts w:eastAsia="Calibri"/>
          <w:color w:val="auto"/>
          <w:sz w:val="18"/>
          <w:szCs w:val="18"/>
          <w:lang w:eastAsia="en-US"/>
        </w:rPr>
        <w:t>2. Установка новых светильников уличного освещения;</w:t>
      </w:r>
    </w:p>
    <w:p w14:paraId="164C8DF2" w14:textId="77777777" w:rsidR="00F952C6" w:rsidRPr="00F952C6" w:rsidRDefault="00F952C6" w:rsidP="00F952C6">
      <w:pPr>
        <w:jc w:val="both"/>
        <w:rPr>
          <w:rFonts w:eastAsia="Calibri"/>
          <w:color w:val="auto"/>
          <w:sz w:val="18"/>
          <w:szCs w:val="18"/>
          <w:lang w:eastAsia="en-US"/>
        </w:rPr>
      </w:pPr>
      <w:r w:rsidRPr="00F952C6">
        <w:rPr>
          <w:rFonts w:eastAsia="Calibri"/>
          <w:color w:val="auto"/>
          <w:sz w:val="18"/>
          <w:szCs w:val="18"/>
          <w:lang w:eastAsia="en-US"/>
        </w:rPr>
        <w:t xml:space="preserve">3. Частичный ямочный ремонт дорожного полотна по ул. </w:t>
      </w:r>
      <w:proofErr w:type="gramStart"/>
      <w:r w:rsidRPr="00F952C6">
        <w:rPr>
          <w:rFonts w:eastAsia="Calibri"/>
          <w:color w:val="auto"/>
          <w:sz w:val="18"/>
          <w:szCs w:val="18"/>
          <w:lang w:eastAsia="en-US"/>
        </w:rPr>
        <w:t>Центральной</w:t>
      </w:r>
      <w:proofErr w:type="gramEnd"/>
      <w:r w:rsidRPr="00F952C6">
        <w:rPr>
          <w:rFonts w:eastAsia="Calibri"/>
          <w:color w:val="auto"/>
          <w:sz w:val="18"/>
          <w:szCs w:val="18"/>
          <w:lang w:eastAsia="en-US"/>
        </w:rPr>
        <w:t>.</w:t>
      </w:r>
    </w:p>
    <w:p w14:paraId="11EE47FF" w14:textId="77777777" w:rsidR="00F952C6" w:rsidRPr="00F952C6" w:rsidRDefault="00F952C6" w:rsidP="00F952C6">
      <w:pPr>
        <w:jc w:val="both"/>
        <w:rPr>
          <w:rFonts w:eastAsia="Calibri"/>
          <w:color w:val="auto"/>
          <w:sz w:val="18"/>
          <w:szCs w:val="18"/>
          <w:lang w:eastAsia="en-US"/>
        </w:rPr>
      </w:pPr>
      <w:r w:rsidRPr="00F952C6">
        <w:rPr>
          <w:rFonts w:eastAsia="Calibri"/>
          <w:color w:val="auto"/>
          <w:sz w:val="18"/>
          <w:szCs w:val="18"/>
          <w:lang w:eastAsia="en-US"/>
        </w:rPr>
        <w:t>Финансирование из республиканского бюджета - 763 638,47 руб.</w:t>
      </w:r>
    </w:p>
    <w:p w14:paraId="02D2AAF4"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Дополнительно, произведены работы по обустройству пешеходной дорожки, расположенной между многоквартирными домами 15 и 16 ул. 2 квартал с. Зеленец. Финансирование из местного бюджета составило - 408 524,55 руб.</w:t>
      </w:r>
    </w:p>
    <w:p w14:paraId="5FAB0D93"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Изготовлены и установлены скамейки и урны вдоль аллеи, ведущей к Богоявленской церкви с. Зеленец. Финансирование из местного бюджета составило - 63 000,00 руб.</w:t>
      </w:r>
    </w:p>
    <w:p w14:paraId="3D55EAF6"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На субсидию, выделенную из республиканского бюджета, произведён ремонт пожарного водоёма, расположенного возле многоквартирного дома № 14 по ул. 1 квартал с. Зеленец. Объем финансирования составил - 61 000,00 руб.</w:t>
      </w:r>
    </w:p>
    <w:p w14:paraId="0B4283E2"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lastRenderedPageBreak/>
        <w:t xml:space="preserve">Произведен покос травяной растительности, в </w:t>
      </w:r>
      <w:proofErr w:type="spellStart"/>
      <w:r w:rsidRPr="00F952C6">
        <w:rPr>
          <w:rFonts w:eastAsia="Calibri"/>
          <w:color w:val="auto"/>
          <w:sz w:val="18"/>
          <w:szCs w:val="18"/>
          <w:lang w:eastAsia="en-US"/>
        </w:rPr>
        <w:t>т.ч</w:t>
      </w:r>
      <w:proofErr w:type="spellEnd"/>
      <w:r w:rsidRPr="00F952C6">
        <w:rPr>
          <w:rFonts w:eastAsia="Calibri"/>
          <w:color w:val="auto"/>
          <w:sz w:val="18"/>
          <w:szCs w:val="18"/>
          <w:lang w:eastAsia="en-US"/>
        </w:rPr>
        <w:t>. борщевика «Сосновского» на территориях общего пользования на сумму 101 442,00 руб.</w:t>
      </w:r>
    </w:p>
    <w:p w14:paraId="1574D111"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Проведены работы по ремонту и ревизии уличного освещения на территории населённых пунктов сельского поселения на сумму 1 583 984,17 руб.</w:t>
      </w:r>
    </w:p>
    <w:p w14:paraId="3D853C2A"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Оплата за электроэнергию составила 1 061 794,39 руб.</w:t>
      </w:r>
    </w:p>
    <w:p w14:paraId="33E4865D"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Затраты на механизированную очистку дорог от снега составили 3 111 700,00 руб.</w:t>
      </w:r>
    </w:p>
    <w:p w14:paraId="5B73196B"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Исполнено 2 решения суда (</w:t>
      </w:r>
      <w:proofErr w:type="spellStart"/>
      <w:r w:rsidRPr="00F952C6">
        <w:rPr>
          <w:rFonts w:eastAsia="Calibri"/>
          <w:color w:val="auto"/>
          <w:sz w:val="18"/>
          <w:szCs w:val="18"/>
          <w:lang w:eastAsia="en-US"/>
        </w:rPr>
        <w:t>д</w:t>
      </w:r>
      <w:proofErr w:type="gramStart"/>
      <w:r w:rsidRPr="00F952C6">
        <w:rPr>
          <w:rFonts w:eastAsia="Calibri"/>
          <w:color w:val="auto"/>
          <w:sz w:val="18"/>
          <w:szCs w:val="18"/>
          <w:lang w:eastAsia="en-US"/>
        </w:rPr>
        <w:t>.К</w:t>
      </w:r>
      <w:proofErr w:type="gramEnd"/>
      <w:r w:rsidRPr="00F952C6">
        <w:rPr>
          <w:rFonts w:eastAsia="Calibri"/>
          <w:color w:val="auto"/>
          <w:sz w:val="18"/>
          <w:szCs w:val="18"/>
          <w:lang w:eastAsia="en-US"/>
        </w:rPr>
        <w:t>ойтыбож</w:t>
      </w:r>
      <w:proofErr w:type="spellEnd"/>
      <w:r w:rsidRPr="00F952C6">
        <w:rPr>
          <w:rFonts w:eastAsia="Calibri"/>
          <w:color w:val="auto"/>
          <w:sz w:val="18"/>
          <w:szCs w:val="18"/>
          <w:lang w:eastAsia="en-US"/>
        </w:rPr>
        <w:t xml:space="preserve"> (</w:t>
      </w:r>
      <w:proofErr w:type="spellStart"/>
      <w:r w:rsidRPr="00F952C6">
        <w:rPr>
          <w:rFonts w:eastAsia="Calibri"/>
          <w:color w:val="auto"/>
          <w:sz w:val="18"/>
          <w:szCs w:val="18"/>
          <w:lang w:eastAsia="en-US"/>
        </w:rPr>
        <w:t>ул.Полевая</w:t>
      </w:r>
      <w:proofErr w:type="spellEnd"/>
      <w:r w:rsidRPr="00F952C6">
        <w:rPr>
          <w:rFonts w:eastAsia="Calibri"/>
          <w:color w:val="auto"/>
          <w:sz w:val="18"/>
          <w:szCs w:val="18"/>
          <w:lang w:eastAsia="en-US"/>
        </w:rPr>
        <w:t xml:space="preserve">, Вишневая), </w:t>
      </w:r>
      <w:proofErr w:type="spellStart"/>
      <w:r w:rsidRPr="00F952C6">
        <w:rPr>
          <w:rFonts w:eastAsia="Calibri"/>
          <w:color w:val="auto"/>
          <w:sz w:val="18"/>
          <w:szCs w:val="18"/>
          <w:lang w:eastAsia="en-US"/>
        </w:rPr>
        <w:t>с.Зеленец</w:t>
      </w:r>
      <w:proofErr w:type="spellEnd"/>
      <w:r w:rsidRPr="00F952C6">
        <w:rPr>
          <w:rFonts w:eastAsia="Calibri"/>
          <w:color w:val="auto"/>
          <w:sz w:val="18"/>
          <w:szCs w:val="18"/>
          <w:lang w:eastAsia="en-US"/>
        </w:rPr>
        <w:t xml:space="preserve"> (</w:t>
      </w:r>
      <w:proofErr w:type="spellStart"/>
      <w:r w:rsidRPr="00F952C6">
        <w:rPr>
          <w:rFonts w:eastAsia="Calibri"/>
          <w:color w:val="auto"/>
          <w:sz w:val="18"/>
          <w:szCs w:val="18"/>
          <w:lang w:eastAsia="en-US"/>
        </w:rPr>
        <w:t>ул.Спортивная</w:t>
      </w:r>
      <w:proofErr w:type="spellEnd"/>
      <w:r w:rsidRPr="00F952C6">
        <w:rPr>
          <w:rFonts w:eastAsia="Calibri"/>
          <w:color w:val="auto"/>
          <w:sz w:val="18"/>
          <w:szCs w:val="18"/>
          <w:lang w:eastAsia="en-US"/>
        </w:rPr>
        <w:t>)). Произведена отсыпка щебнем на сумму 972 000,00 руб.</w:t>
      </w:r>
    </w:p>
    <w:p w14:paraId="2EA67487"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Оказаны услуги адвоката на сумму 490 000,00 руб.</w:t>
      </w:r>
    </w:p>
    <w:p w14:paraId="6EA5919A"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Оплачено штрафов за неисполнение решений суда на сумму 397 500,00 руб.</w:t>
      </w:r>
    </w:p>
    <w:p w14:paraId="60CFA0A1"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Расходы на выплату заработной платы составили 8 620 200,00 руб.</w:t>
      </w:r>
    </w:p>
    <w:p w14:paraId="20899D09"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Пенсионное обеспечение муниципальных служащих 532 200,00 руб.</w:t>
      </w:r>
    </w:p>
    <w:p w14:paraId="5A5A233B" w14:textId="77777777" w:rsidR="00F952C6" w:rsidRPr="00F952C6" w:rsidRDefault="00F952C6" w:rsidP="00F952C6">
      <w:pPr>
        <w:jc w:val="center"/>
        <w:rPr>
          <w:rFonts w:eastAsia="Calibri"/>
          <w:b/>
          <w:color w:val="auto"/>
          <w:sz w:val="18"/>
          <w:szCs w:val="18"/>
          <w:lang w:eastAsia="en-US"/>
        </w:rPr>
      </w:pPr>
    </w:p>
    <w:p w14:paraId="4F067AC8" w14:textId="77777777" w:rsidR="00F952C6" w:rsidRPr="00F952C6" w:rsidRDefault="00F952C6" w:rsidP="00F952C6">
      <w:pPr>
        <w:jc w:val="center"/>
        <w:rPr>
          <w:rFonts w:eastAsia="Calibri"/>
          <w:b/>
          <w:color w:val="auto"/>
          <w:sz w:val="18"/>
          <w:szCs w:val="18"/>
          <w:lang w:eastAsia="en-US"/>
        </w:rPr>
      </w:pPr>
      <w:r w:rsidRPr="00F952C6">
        <w:rPr>
          <w:rFonts w:eastAsia="Calibri"/>
          <w:b/>
          <w:color w:val="auto"/>
          <w:sz w:val="18"/>
          <w:szCs w:val="18"/>
          <w:lang w:eastAsia="en-US"/>
        </w:rPr>
        <w:t>Полномочия</w:t>
      </w:r>
    </w:p>
    <w:p w14:paraId="2D0244D4"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На 2025 год администрацией сельского поселения были приняты от муниципального района «Сыктывдинский» полномочия на осуществление мероприятий по обеспечению безопасности людей на водных объектах, охране их жизни и здоровья в сумме 8 800,00 руб.</w:t>
      </w:r>
    </w:p>
    <w:p w14:paraId="4B17570D"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 xml:space="preserve">В свою очередь администрация сельского поселения ежегодно передаёт муниципальному району «Сыктывдинский» полномочие по исполнению бюджета поселения, осуществлению </w:t>
      </w:r>
      <w:proofErr w:type="gramStart"/>
      <w:r w:rsidRPr="00F952C6">
        <w:rPr>
          <w:rFonts w:eastAsia="Calibri"/>
          <w:color w:val="auto"/>
          <w:sz w:val="18"/>
          <w:szCs w:val="18"/>
          <w:lang w:eastAsia="en-US"/>
        </w:rPr>
        <w:t>контроля за</w:t>
      </w:r>
      <w:proofErr w:type="gramEnd"/>
      <w:r w:rsidRPr="00F952C6">
        <w:rPr>
          <w:rFonts w:eastAsia="Calibri"/>
          <w:color w:val="auto"/>
          <w:sz w:val="18"/>
          <w:szCs w:val="18"/>
          <w:lang w:eastAsia="en-US"/>
        </w:rPr>
        <w:t xml:space="preserve"> его исполнением, а также полномочие в сфере закупок.</w:t>
      </w:r>
    </w:p>
    <w:p w14:paraId="597365FD" w14:textId="77777777" w:rsidR="00F952C6" w:rsidRPr="00F952C6" w:rsidRDefault="00F952C6" w:rsidP="00F952C6">
      <w:pPr>
        <w:ind w:firstLine="709"/>
        <w:jc w:val="center"/>
        <w:rPr>
          <w:rFonts w:eastAsia="Calibri"/>
          <w:b/>
          <w:color w:val="auto"/>
          <w:sz w:val="18"/>
          <w:szCs w:val="18"/>
          <w:lang w:eastAsia="en-US"/>
        </w:rPr>
      </w:pPr>
    </w:p>
    <w:p w14:paraId="3B1C73B3" w14:textId="77777777" w:rsidR="00F952C6" w:rsidRPr="00F952C6" w:rsidRDefault="00F952C6" w:rsidP="00F952C6">
      <w:pPr>
        <w:jc w:val="center"/>
        <w:rPr>
          <w:rFonts w:eastAsia="Calibri"/>
          <w:b/>
          <w:color w:val="auto"/>
          <w:sz w:val="18"/>
          <w:szCs w:val="18"/>
          <w:lang w:eastAsia="en-US"/>
        </w:rPr>
      </w:pPr>
      <w:r w:rsidRPr="00F952C6">
        <w:rPr>
          <w:rFonts w:eastAsia="Calibri"/>
          <w:b/>
          <w:color w:val="auto"/>
          <w:sz w:val="18"/>
          <w:szCs w:val="18"/>
          <w:lang w:eastAsia="en-US"/>
        </w:rPr>
        <w:t>Реализация муниципальных программ</w:t>
      </w:r>
    </w:p>
    <w:p w14:paraId="14C42D28"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В отчетном году за счет средств бюджета сельского поселения «Зеленец» производилось финансирование 5 целевых программ.</w:t>
      </w:r>
    </w:p>
    <w:p w14:paraId="45052083"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Всего на 2025 год было утверждено средств на сумму 9 183,859тыс. руб., исполнено 4 483,859тыс. руб. или 48,82%.</w:t>
      </w:r>
    </w:p>
    <w:p w14:paraId="21596211" w14:textId="77777777" w:rsidR="00F952C6" w:rsidRPr="00F952C6" w:rsidRDefault="00F952C6" w:rsidP="00F952C6">
      <w:pPr>
        <w:spacing w:line="276" w:lineRule="auto"/>
        <w:jc w:val="center"/>
        <w:rPr>
          <w:rFonts w:eastAsia="Calibri"/>
          <w:color w:val="auto"/>
          <w:sz w:val="18"/>
          <w:szCs w:val="18"/>
          <w:lang w:eastAsia="en-US"/>
        </w:rPr>
      </w:pPr>
      <w:r w:rsidRPr="00F952C6">
        <w:rPr>
          <w:rFonts w:eastAsia="Calibri"/>
          <w:color w:val="auto"/>
          <w:sz w:val="18"/>
          <w:szCs w:val="18"/>
          <w:lang w:eastAsia="en-US"/>
        </w:rPr>
        <w:t>Муниципальные программы</w:t>
      </w:r>
    </w:p>
    <w:p w14:paraId="7D13ECD4" w14:textId="77777777" w:rsidR="00F952C6" w:rsidRPr="00F952C6" w:rsidRDefault="00F952C6" w:rsidP="00F952C6">
      <w:pPr>
        <w:spacing w:line="276" w:lineRule="auto"/>
        <w:jc w:val="center"/>
        <w:rPr>
          <w:rFonts w:eastAsia="Calibri"/>
          <w:color w:val="auto"/>
          <w:sz w:val="18"/>
          <w:szCs w:val="18"/>
          <w:lang w:eastAsia="en-US"/>
        </w:rPr>
      </w:pPr>
      <w:r w:rsidRPr="00F952C6">
        <w:rPr>
          <w:rFonts w:eastAsia="Calibri"/>
          <w:color w:val="auto"/>
          <w:sz w:val="18"/>
          <w:szCs w:val="18"/>
          <w:lang w:eastAsia="en-US"/>
        </w:rPr>
        <w:t>муниципального образования сельского поселения «Зеленец»</w:t>
      </w:r>
    </w:p>
    <w:p w14:paraId="00718C3D" w14:textId="77777777" w:rsidR="00F952C6" w:rsidRPr="00F952C6" w:rsidRDefault="00F952C6" w:rsidP="00F952C6">
      <w:pPr>
        <w:spacing w:line="276" w:lineRule="auto"/>
        <w:jc w:val="center"/>
        <w:rPr>
          <w:rFonts w:eastAsia="Calibri"/>
          <w:color w:val="auto"/>
          <w:sz w:val="18"/>
          <w:szCs w:val="18"/>
          <w:lang w:eastAsia="en-US"/>
        </w:rPr>
      </w:pPr>
      <w:r w:rsidRPr="00F952C6">
        <w:rPr>
          <w:rFonts w:eastAsia="Calibri"/>
          <w:color w:val="auto"/>
          <w:sz w:val="18"/>
          <w:szCs w:val="18"/>
          <w:lang w:eastAsia="en-US"/>
        </w:rPr>
        <w:t>на 2025 – 2027 гг.</w:t>
      </w:r>
    </w:p>
    <w:p w14:paraId="1F1DA028" w14:textId="77777777" w:rsidR="00F952C6" w:rsidRPr="00F952C6" w:rsidRDefault="00F952C6" w:rsidP="00F952C6">
      <w:pPr>
        <w:spacing w:line="276" w:lineRule="auto"/>
        <w:ind w:left="567" w:firstLine="708"/>
        <w:jc w:val="right"/>
        <w:rPr>
          <w:rFonts w:eastAsia="Calibri"/>
          <w:b/>
          <w:color w:val="auto"/>
          <w:sz w:val="18"/>
          <w:szCs w:val="18"/>
          <w:lang w:eastAsia="en-US"/>
        </w:rPr>
      </w:pPr>
      <w:r w:rsidRPr="00F952C6">
        <w:rPr>
          <w:rFonts w:eastAsia="Calibri"/>
          <w:b/>
          <w:color w:val="auto"/>
          <w:sz w:val="18"/>
          <w:szCs w:val="18"/>
          <w:lang w:eastAsia="en-US"/>
        </w:rPr>
        <w:t>тыс. руб.</w:t>
      </w:r>
    </w:p>
    <w:tbl>
      <w:tblPr>
        <w:tblW w:w="5000" w:type="pct"/>
        <w:jc w:val="center"/>
        <w:tblLook w:val="04A0" w:firstRow="1" w:lastRow="0" w:firstColumn="1" w:lastColumn="0" w:noHBand="0" w:noVBand="1"/>
      </w:tblPr>
      <w:tblGrid>
        <w:gridCol w:w="3430"/>
        <w:gridCol w:w="1212"/>
        <w:gridCol w:w="1108"/>
        <w:gridCol w:w="1183"/>
      </w:tblGrid>
      <w:tr w:rsidR="00F952C6" w:rsidRPr="00F952C6" w14:paraId="611A4F4D" w14:textId="77777777" w:rsidTr="00F952C6">
        <w:trPr>
          <w:trHeight w:val="20"/>
          <w:jc w:val="center"/>
        </w:trPr>
        <w:tc>
          <w:tcPr>
            <w:tcW w:w="2674" w:type="pct"/>
            <w:tcBorders>
              <w:top w:val="single" w:sz="4" w:space="0" w:color="auto"/>
              <w:left w:val="single" w:sz="4" w:space="0" w:color="auto"/>
              <w:bottom w:val="single" w:sz="4" w:space="0" w:color="auto"/>
              <w:right w:val="single" w:sz="4" w:space="0" w:color="auto"/>
            </w:tcBorders>
            <w:shd w:val="clear" w:color="auto" w:fill="auto"/>
            <w:vAlign w:val="center"/>
          </w:tcPr>
          <w:p w14:paraId="4E95E783" w14:textId="77777777" w:rsidR="00F952C6" w:rsidRPr="00F952C6" w:rsidRDefault="00F952C6" w:rsidP="00F952C6">
            <w:pPr>
              <w:jc w:val="center"/>
              <w:rPr>
                <w:rFonts w:eastAsia="Calibri"/>
                <w:b/>
                <w:bCs/>
                <w:color w:val="auto"/>
                <w:sz w:val="18"/>
                <w:szCs w:val="18"/>
                <w:lang w:eastAsia="en-US"/>
              </w:rPr>
            </w:pPr>
            <w:r w:rsidRPr="00F952C6">
              <w:rPr>
                <w:rFonts w:eastAsia="Calibri"/>
                <w:b/>
                <w:bCs/>
                <w:color w:val="auto"/>
                <w:sz w:val="18"/>
                <w:szCs w:val="18"/>
                <w:lang w:eastAsia="en-US"/>
              </w:rPr>
              <w:t xml:space="preserve">Наименование </w:t>
            </w:r>
          </w:p>
        </w:tc>
        <w:tc>
          <w:tcPr>
            <w:tcW w:w="786" w:type="pct"/>
            <w:tcBorders>
              <w:top w:val="single" w:sz="4" w:space="0" w:color="auto"/>
              <w:left w:val="nil"/>
              <w:bottom w:val="single" w:sz="4" w:space="0" w:color="auto"/>
              <w:right w:val="single" w:sz="4" w:space="0" w:color="auto"/>
            </w:tcBorders>
            <w:shd w:val="clear" w:color="auto" w:fill="auto"/>
            <w:vAlign w:val="center"/>
          </w:tcPr>
          <w:p w14:paraId="67DF6EC8" w14:textId="77777777" w:rsidR="00F952C6" w:rsidRPr="00F952C6" w:rsidRDefault="00F952C6" w:rsidP="00F952C6">
            <w:pPr>
              <w:jc w:val="center"/>
              <w:rPr>
                <w:rFonts w:eastAsia="Calibri"/>
                <w:b/>
                <w:bCs/>
                <w:color w:val="auto"/>
                <w:sz w:val="18"/>
                <w:szCs w:val="18"/>
                <w:lang w:eastAsia="en-US"/>
              </w:rPr>
            </w:pPr>
            <w:r w:rsidRPr="00F952C6">
              <w:rPr>
                <w:rFonts w:eastAsia="Calibri"/>
                <w:b/>
                <w:bCs/>
                <w:color w:val="auto"/>
                <w:sz w:val="18"/>
                <w:szCs w:val="18"/>
                <w:lang w:eastAsia="en-US"/>
              </w:rPr>
              <w:t>Направлено с учетом изменений</w:t>
            </w:r>
          </w:p>
        </w:tc>
        <w:tc>
          <w:tcPr>
            <w:tcW w:w="774" w:type="pct"/>
            <w:tcBorders>
              <w:top w:val="single" w:sz="4" w:space="0" w:color="auto"/>
              <w:left w:val="nil"/>
              <w:bottom w:val="single" w:sz="4" w:space="0" w:color="auto"/>
              <w:right w:val="single" w:sz="4" w:space="0" w:color="auto"/>
            </w:tcBorders>
            <w:shd w:val="clear" w:color="auto" w:fill="auto"/>
            <w:vAlign w:val="center"/>
          </w:tcPr>
          <w:p w14:paraId="01A9DD41" w14:textId="77777777" w:rsidR="00F952C6" w:rsidRPr="00F952C6" w:rsidRDefault="00F952C6" w:rsidP="00F952C6">
            <w:pPr>
              <w:jc w:val="center"/>
              <w:rPr>
                <w:rFonts w:eastAsia="Calibri"/>
                <w:b/>
                <w:bCs/>
                <w:color w:val="auto"/>
                <w:sz w:val="18"/>
                <w:szCs w:val="18"/>
                <w:lang w:eastAsia="en-US"/>
              </w:rPr>
            </w:pPr>
            <w:r w:rsidRPr="00F952C6">
              <w:rPr>
                <w:rFonts w:eastAsia="Calibri"/>
                <w:b/>
                <w:bCs/>
                <w:color w:val="auto"/>
                <w:sz w:val="18"/>
                <w:szCs w:val="18"/>
                <w:lang w:eastAsia="en-US"/>
              </w:rPr>
              <w:t>Исполнено</w:t>
            </w:r>
          </w:p>
        </w:tc>
        <w:tc>
          <w:tcPr>
            <w:tcW w:w="766" w:type="pct"/>
            <w:tcBorders>
              <w:top w:val="single" w:sz="4" w:space="0" w:color="auto"/>
              <w:left w:val="nil"/>
              <w:bottom w:val="single" w:sz="4" w:space="0" w:color="auto"/>
              <w:right w:val="single" w:sz="4" w:space="0" w:color="auto"/>
            </w:tcBorders>
            <w:shd w:val="clear" w:color="auto" w:fill="auto"/>
            <w:vAlign w:val="center"/>
          </w:tcPr>
          <w:p w14:paraId="6C99BDFC" w14:textId="77777777" w:rsidR="00F952C6" w:rsidRPr="00F952C6" w:rsidRDefault="00F952C6" w:rsidP="00F952C6">
            <w:pPr>
              <w:jc w:val="center"/>
              <w:rPr>
                <w:rFonts w:eastAsia="Calibri"/>
                <w:b/>
                <w:bCs/>
                <w:color w:val="auto"/>
                <w:sz w:val="18"/>
                <w:szCs w:val="18"/>
                <w:lang w:eastAsia="en-US"/>
              </w:rPr>
            </w:pPr>
            <w:r w:rsidRPr="00F952C6">
              <w:rPr>
                <w:rFonts w:eastAsia="Calibri"/>
                <w:b/>
                <w:bCs/>
                <w:color w:val="auto"/>
                <w:sz w:val="18"/>
                <w:szCs w:val="18"/>
                <w:lang w:eastAsia="en-US"/>
              </w:rPr>
              <w:t>% исполнения</w:t>
            </w:r>
          </w:p>
        </w:tc>
      </w:tr>
      <w:tr w:rsidR="00F952C6" w:rsidRPr="00F952C6" w14:paraId="2CF47B5A" w14:textId="77777777" w:rsidTr="00F952C6">
        <w:trPr>
          <w:trHeight w:val="20"/>
          <w:jc w:val="center"/>
        </w:trPr>
        <w:tc>
          <w:tcPr>
            <w:tcW w:w="2674" w:type="pct"/>
            <w:tcBorders>
              <w:top w:val="single" w:sz="4" w:space="0" w:color="auto"/>
              <w:left w:val="single" w:sz="4" w:space="0" w:color="auto"/>
              <w:bottom w:val="single" w:sz="4" w:space="0" w:color="auto"/>
              <w:right w:val="single" w:sz="4" w:space="0" w:color="auto"/>
            </w:tcBorders>
            <w:shd w:val="clear" w:color="auto" w:fill="auto"/>
            <w:vAlign w:val="center"/>
          </w:tcPr>
          <w:p w14:paraId="496131C9" w14:textId="77777777" w:rsidR="00F952C6" w:rsidRPr="00F952C6" w:rsidRDefault="00F952C6" w:rsidP="00F952C6">
            <w:pPr>
              <w:jc w:val="both"/>
              <w:rPr>
                <w:rFonts w:eastAsia="Calibri"/>
                <w:color w:val="auto"/>
                <w:sz w:val="18"/>
                <w:szCs w:val="18"/>
                <w:lang w:eastAsia="en-US"/>
              </w:rPr>
            </w:pPr>
            <w:r w:rsidRPr="00F952C6">
              <w:rPr>
                <w:rFonts w:eastAsia="Calibri"/>
                <w:color w:val="auto"/>
                <w:sz w:val="18"/>
                <w:szCs w:val="18"/>
                <w:lang w:eastAsia="en-US"/>
              </w:rPr>
              <w:t>Муниципальная программа «Семья» в муниципальном образовании сельского поселения «Зеленец» на 2025-2027 гг.»</w:t>
            </w:r>
          </w:p>
        </w:tc>
        <w:tc>
          <w:tcPr>
            <w:tcW w:w="786" w:type="pct"/>
            <w:tcBorders>
              <w:top w:val="single" w:sz="4" w:space="0" w:color="auto"/>
              <w:left w:val="nil"/>
              <w:bottom w:val="single" w:sz="4" w:space="0" w:color="auto"/>
              <w:right w:val="single" w:sz="4" w:space="0" w:color="auto"/>
            </w:tcBorders>
            <w:shd w:val="clear" w:color="auto" w:fill="auto"/>
            <w:vAlign w:val="center"/>
          </w:tcPr>
          <w:p w14:paraId="30BFCCAE" w14:textId="77777777" w:rsidR="00F952C6" w:rsidRPr="00F952C6" w:rsidRDefault="00F952C6" w:rsidP="00F952C6">
            <w:pPr>
              <w:jc w:val="center"/>
              <w:rPr>
                <w:rFonts w:eastAsia="Calibri"/>
                <w:color w:val="auto"/>
                <w:sz w:val="18"/>
                <w:szCs w:val="18"/>
                <w:lang w:eastAsia="en-US"/>
              </w:rPr>
            </w:pPr>
            <w:r w:rsidRPr="00F952C6">
              <w:rPr>
                <w:color w:val="auto"/>
                <w:sz w:val="18"/>
                <w:szCs w:val="18"/>
              </w:rPr>
              <w:t>263,033</w:t>
            </w:r>
          </w:p>
        </w:tc>
        <w:tc>
          <w:tcPr>
            <w:tcW w:w="774" w:type="pct"/>
            <w:tcBorders>
              <w:top w:val="single" w:sz="4" w:space="0" w:color="auto"/>
              <w:left w:val="nil"/>
              <w:bottom w:val="single" w:sz="4" w:space="0" w:color="auto"/>
              <w:right w:val="single" w:sz="4" w:space="0" w:color="auto"/>
            </w:tcBorders>
            <w:shd w:val="clear" w:color="auto" w:fill="auto"/>
            <w:vAlign w:val="center"/>
          </w:tcPr>
          <w:p w14:paraId="491BEED3" w14:textId="77777777" w:rsidR="00F952C6" w:rsidRPr="00F952C6" w:rsidRDefault="00F952C6" w:rsidP="00F952C6">
            <w:pPr>
              <w:jc w:val="center"/>
              <w:rPr>
                <w:rFonts w:eastAsia="Calibri"/>
                <w:color w:val="auto"/>
                <w:sz w:val="18"/>
                <w:szCs w:val="18"/>
                <w:lang w:eastAsia="en-US"/>
              </w:rPr>
            </w:pPr>
            <w:r w:rsidRPr="00F952C6">
              <w:rPr>
                <w:rFonts w:eastAsia="Calibri"/>
                <w:color w:val="auto"/>
                <w:sz w:val="18"/>
                <w:szCs w:val="18"/>
                <w:lang w:eastAsia="en-US"/>
              </w:rPr>
              <w:t>263,033</w:t>
            </w:r>
          </w:p>
        </w:tc>
        <w:tc>
          <w:tcPr>
            <w:tcW w:w="766" w:type="pct"/>
            <w:tcBorders>
              <w:top w:val="single" w:sz="4" w:space="0" w:color="auto"/>
              <w:left w:val="nil"/>
              <w:bottom w:val="single" w:sz="4" w:space="0" w:color="auto"/>
              <w:right w:val="single" w:sz="4" w:space="0" w:color="auto"/>
            </w:tcBorders>
            <w:shd w:val="clear" w:color="auto" w:fill="auto"/>
            <w:noWrap/>
            <w:vAlign w:val="center"/>
          </w:tcPr>
          <w:p w14:paraId="4FA5F6A8" w14:textId="77777777" w:rsidR="00F952C6" w:rsidRPr="00F952C6" w:rsidRDefault="00F952C6" w:rsidP="00F952C6">
            <w:pPr>
              <w:jc w:val="center"/>
              <w:rPr>
                <w:rFonts w:eastAsia="Calibri"/>
                <w:color w:val="auto"/>
                <w:sz w:val="18"/>
                <w:szCs w:val="18"/>
                <w:lang w:eastAsia="en-US"/>
              </w:rPr>
            </w:pPr>
            <w:r w:rsidRPr="00F952C6">
              <w:rPr>
                <w:rFonts w:eastAsia="Calibri"/>
                <w:color w:val="auto"/>
                <w:sz w:val="18"/>
                <w:szCs w:val="18"/>
                <w:lang w:eastAsia="en-US"/>
              </w:rPr>
              <w:t>100</w:t>
            </w:r>
          </w:p>
        </w:tc>
      </w:tr>
      <w:tr w:rsidR="00F952C6" w:rsidRPr="00F952C6" w14:paraId="7C198362" w14:textId="77777777" w:rsidTr="00F952C6">
        <w:trPr>
          <w:trHeight w:val="20"/>
          <w:jc w:val="center"/>
        </w:trPr>
        <w:tc>
          <w:tcPr>
            <w:tcW w:w="2674" w:type="pct"/>
            <w:tcBorders>
              <w:top w:val="single" w:sz="4" w:space="0" w:color="auto"/>
              <w:left w:val="single" w:sz="4" w:space="0" w:color="auto"/>
              <w:bottom w:val="single" w:sz="4" w:space="0" w:color="auto"/>
              <w:right w:val="single" w:sz="4" w:space="0" w:color="auto"/>
            </w:tcBorders>
            <w:shd w:val="clear" w:color="auto" w:fill="auto"/>
            <w:vAlign w:val="center"/>
          </w:tcPr>
          <w:p w14:paraId="3A2CE9E3" w14:textId="77777777" w:rsidR="00F952C6" w:rsidRPr="00F952C6" w:rsidRDefault="00F952C6" w:rsidP="00F952C6">
            <w:pPr>
              <w:jc w:val="both"/>
              <w:rPr>
                <w:rFonts w:eastAsia="Calibri"/>
                <w:color w:val="auto"/>
                <w:sz w:val="18"/>
                <w:szCs w:val="18"/>
                <w:lang w:eastAsia="en-US"/>
              </w:rPr>
            </w:pPr>
            <w:r w:rsidRPr="00F952C6">
              <w:rPr>
                <w:rFonts w:eastAsia="Calibri"/>
                <w:color w:val="auto"/>
                <w:sz w:val="18"/>
                <w:szCs w:val="18"/>
                <w:lang w:eastAsia="en-US"/>
              </w:rPr>
              <w:t>Муниципальная программа «Развитие физической культуры и спорта в муниципальном образовании сельского поселения «Зеленец» на 2025-2027 гг.»</w:t>
            </w:r>
          </w:p>
        </w:tc>
        <w:tc>
          <w:tcPr>
            <w:tcW w:w="786" w:type="pct"/>
            <w:tcBorders>
              <w:top w:val="single" w:sz="4" w:space="0" w:color="auto"/>
              <w:left w:val="nil"/>
              <w:bottom w:val="single" w:sz="4" w:space="0" w:color="auto"/>
              <w:right w:val="single" w:sz="4" w:space="0" w:color="auto"/>
            </w:tcBorders>
            <w:shd w:val="clear" w:color="auto" w:fill="auto"/>
            <w:vAlign w:val="center"/>
          </w:tcPr>
          <w:p w14:paraId="68157A29" w14:textId="77777777" w:rsidR="00F952C6" w:rsidRPr="00F952C6" w:rsidRDefault="00F952C6" w:rsidP="00F952C6">
            <w:pPr>
              <w:jc w:val="center"/>
              <w:rPr>
                <w:rFonts w:eastAsia="Calibri"/>
                <w:color w:val="auto"/>
                <w:sz w:val="18"/>
                <w:szCs w:val="18"/>
                <w:lang w:eastAsia="en-US"/>
              </w:rPr>
            </w:pPr>
            <w:r w:rsidRPr="00F952C6">
              <w:rPr>
                <w:rFonts w:eastAsia="Calibri"/>
                <w:color w:val="auto"/>
                <w:sz w:val="18"/>
                <w:szCs w:val="18"/>
                <w:lang w:eastAsia="en-US"/>
              </w:rPr>
              <w:t>131,288</w:t>
            </w:r>
          </w:p>
        </w:tc>
        <w:tc>
          <w:tcPr>
            <w:tcW w:w="774" w:type="pct"/>
            <w:tcBorders>
              <w:top w:val="single" w:sz="4" w:space="0" w:color="auto"/>
              <w:left w:val="nil"/>
              <w:bottom w:val="single" w:sz="4" w:space="0" w:color="auto"/>
              <w:right w:val="single" w:sz="4" w:space="0" w:color="auto"/>
            </w:tcBorders>
            <w:shd w:val="clear" w:color="auto" w:fill="auto"/>
            <w:vAlign w:val="center"/>
          </w:tcPr>
          <w:p w14:paraId="1AFC68CA" w14:textId="77777777" w:rsidR="00F952C6" w:rsidRPr="00F952C6" w:rsidRDefault="00F952C6" w:rsidP="00F952C6">
            <w:pPr>
              <w:jc w:val="center"/>
              <w:rPr>
                <w:rFonts w:eastAsia="Calibri"/>
                <w:color w:val="auto"/>
                <w:sz w:val="18"/>
                <w:szCs w:val="18"/>
                <w:lang w:eastAsia="en-US"/>
              </w:rPr>
            </w:pPr>
            <w:r w:rsidRPr="00F952C6">
              <w:rPr>
                <w:rFonts w:eastAsia="Calibri"/>
                <w:color w:val="auto"/>
                <w:sz w:val="18"/>
                <w:szCs w:val="18"/>
                <w:lang w:eastAsia="en-US"/>
              </w:rPr>
              <w:t>131,288</w:t>
            </w:r>
          </w:p>
        </w:tc>
        <w:tc>
          <w:tcPr>
            <w:tcW w:w="766" w:type="pct"/>
            <w:tcBorders>
              <w:top w:val="single" w:sz="4" w:space="0" w:color="auto"/>
              <w:left w:val="nil"/>
              <w:bottom w:val="single" w:sz="4" w:space="0" w:color="auto"/>
              <w:right w:val="single" w:sz="4" w:space="0" w:color="auto"/>
            </w:tcBorders>
            <w:shd w:val="clear" w:color="auto" w:fill="auto"/>
            <w:noWrap/>
            <w:vAlign w:val="center"/>
          </w:tcPr>
          <w:p w14:paraId="604CC474" w14:textId="77777777" w:rsidR="00F952C6" w:rsidRPr="00F952C6" w:rsidRDefault="00F952C6" w:rsidP="00F952C6">
            <w:pPr>
              <w:jc w:val="center"/>
              <w:rPr>
                <w:rFonts w:eastAsia="Calibri"/>
                <w:color w:val="auto"/>
                <w:sz w:val="18"/>
                <w:szCs w:val="18"/>
                <w:lang w:eastAsia="en-US"/>
              </w:rPr>
            </w:pPr>
            <w:r w:rsidRPr="00F952C6">
              <w:rPr>
                <w:rFonts w:eastAsia="Calibri"/>
                <w:color w:val="auto"/>
                <w:sz w:val="18"/>
                <w:szCs w:val="18"/>
                <w:lang w:eastAsia="en-US"/>
              </w:rPr>
              <w:t>100</w:t>
            </w:r>
          </w:p>
        </w:tc>
      </w:tr>
      <w:tr w:rsidR="00F952C6" w:rsidRPr="00F952C6" w14:paraId="77C75F3C" w14:textId="77777777" w:rsidTr="00F952C6">
        <w:trPr>
          <w:trHeight w:val="20"/>
          <w:jc w:val="center"/>
        </w:trPr>
        <w:tc>
          <w:tcPr>
            <w:tcW w:w="2674" w:type="pct"/>
            <w:tcBorders>
              <w:top w:val="single" w:sz="4" w:space="0" w:color="auto"/>
              <w:left w:val="single" w:sz="4" w:space="0" w:color="auto"/>
              <w:bottom w:val="single" w:sz="4" w:space="0" w:color="auto"/>
              <w:right w:val="single" w:sz="4" w:space="0" w:color="auto"/>
            </w:tcBorders>
            <w:shd w:val="clear" w:color="auto" w:fill="auto"/>
            <w:vAlign w:val="center"/>
          </w:tcPr>
          <w:p w14:paraId="79D2405B" w14:textId="77777777" w:rsidR="00F952C6" w:rsidRPr="00F952C6" w:rsidRDefault="00F952C6" w:rsidP="00F952C6">
            <w:pPr>
              <w:jc w:val="both"/>
              <w:rPr>
                <w:rFonts w:eastAsia="Calibri"/>
                <w:color w:val="auto"/>
                <w:sz w:val="18"/>
                <w:szCs w:val="18"/>
                <w:lang w:eastAsia="en-US"/>
              </w:rPr>
            </w:pPr>
            <w:r w:rsidRPr="00F952C6">
              <w:rPr>
                <w:rFonts w:eastAsia="Calibri"/>
                <w:color w:val="auto"/>
                <w:sz w:val="18"/>
                <w:szCs w:val="18"/>
                <w:lang w:eastAsia="en-US"/>
              </w:rPr>
              <w:t xml:space="preserve">Муниципальная программа «Комплексное благоустройство </w:t>
            </w:r>
            <w:r w:rsidRPr="00F952C6">
              <w:rPr>
                <w:rFonts w:eastAsia="Calibri"/>
                <w:color w:val="auto"/>
                <w:sz w:val="18"/>
                <w:szCs w:val="18"/>
                <w:lang w:eastAsia="en-US"/>
              </w:rPr>
              <w:lastRenderedPageBreak/>
              <w:t>территории муниципального образования сельского поселения «Зеленец» на 2025-2027 гг.»</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14:paraId="11FBE9B5" w14:textId="77777777" w:rsidR="00F952C6" w:rsidRPr="00F952C6" w:rsidRDefault="00F952C6" w:rsidP="00F952C6">
            <w:pPr>
              <w:jc w:val="center"/>
              <w:rPr>
                <w:rFonts w:eastAsia="Calibri"/>
                <w:color w:val="auto"/>
                <w:sz w:val="18"/>
                <w:szCs w:val="18"/>
                <w:lang w:eastAsia="en-US"/>
              </w:rPr>
            </w:pPr>
            <w:r w:rsidRPr="00F952C6">
              <w:rPr>
                <w:rFonts w:eastAsia="Calibri"/>
                <w:color w:val="auto"/>
                <w:sz w:val="18"/>
                <w:szCs w:val="18"/>
                <w:lang w:eastAsia="en-US"/>
              </w:rPr>
              <w:lastRenderedPageBreak/>
              <w:t>5 760,000</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084187F8" w14:textId="77777777" w:rsidR="00F952C6" w:rsidRPr="00F952C6" w:rsidRDefault="00F952C6" w:rsidP="00F952C6">
            <w:pPr>
              <w:jc w:val="center"/>
              <w:rPr>
                <w:rFonts w:eastAsia="Calibri"/>
                <w:color w:val="auto"/>
                <w:sz w:val="18"/>
                <w:szCs w:val="18"/>
                <w:lang w:eastAsia="en-US"/>
              </w:rPr>
            </w:pPr>
            <w:r w:rsidRPr="00F952C6">
              <w:rPr>
                <w:rFonts w:eastAsia="Calibri"/>
                <w:color w:val="auto"/>
                <w:sz w:val="18"/>
                <w:szCs w:val="18"/>
                <w:lang w:eastAsia="en-US"/>
              </w:rPr>
              <w:t>1 060,000</w:t>
            </w:r>
          </w:p>
        </w:tc>
        <w:tc>
          <w:tcPr>
            <w:tcW w:w="7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09E5F2" w14:textId="77777777" w:rsidR="00F952C6" w:rsidRPr="00F952C6" w:rsidRDefault="00F952C6" w:rsidP="00F952C6">
            <w:pPr>
              <w:jc w:val="center"/>
              <w:rPr>
                <w:rFonts w:eastAsia="Calibri"/>
                <w:color w:val="auto"/>
                <w:sz w:val="18"/>
                <w:szCs w:val="18"/>
                <w:lang w:eastAsia="en-US"/>
              </w:rPr>
            </w:pPr>
            <w:r w:rsidRPr="00F952C6">
              <w:rPr>
                <w:rFonts w:eastAsia="Calibri"/>
                <w:color w:val="auto"/>
                <w:sz w:val="18"/>
                <w:szCs w:val="18"/>
                <w:lang w:eastAsia="en-US"/>
              </w:rPr>
              <w:t>18,4</w:t>
            </w:r>
          </w:p>
        </w:tc>
      </w:tr>
      <w:tr w:rsidR="00F952C6" w:rsidRPr="00F952C6" w14:paraId="655DB980" w14:textId="77777777" w:rsidTr="00F952C6">
        <w:trPr>
          <w:trHeight w:val="20"/>
          <w:jc w:val="center"/>
        </w:trPr>
        <w:tc>
          <w:tcPr>
            <w:tcW w:w="2674" w:type="pct"/>
            <w:tcBorders>
              <w:top w:val="single" w:sz="4" w:space="0" w:color="auto"/>
              <w:left w:val="single" w:sz="4" w:space="0" w:color="auto"/>
              <w:bottom w:val="single" w:sz="4" w:space="0" w:color="auto"/>
              <w:right w:val="single" w:sz="4" w:space="0" w:color="auto"/>
            </w:tcBorders>
            <w:shd w:val="clear" w:color="auto" w:fill="auto"/>
            <w:vAlign w:val="center"/>
          </w:tcPr>
          <w:p w14:paraId="369D7756" w14:textId="77777777" w:rsidR="00F952C6" w:rsidRPr="00F952C6" w:rsidRDefault="00F952C6" w:rsidP="00F952C6">
            <w:pPr>
              <w:jc w:val="both"/>
              <w:rPr>
                <w:rFonts w:eastAsia="Calibri"/>
                <w:color w:val="auto"/>
                <w:sz w:val="18"/>
                <w:szCs w:val="18"/>
                <w:lang w:eastAsia="en-US"/>
              </w:rPr>
            </w:pPr>
            <w:r w:rsidRPr="00F952C6">
              <w:rPr>
                <w:rFonts w:eastAsia="Calibri"/>
                <w:color w:val="auto"/>
                <w:sz w:val="18"/>
                <w:szCs w:val="18"/>
                <w:lang w:eastAsia="en-US"/>
              </w:rPr>
              <w:lastRenderedPageBreak/>
              <w:t>Муниципальная программа «Содействие занятости населения на территории муниципального образования сельского поселения «Зеленец» на 2025-2027 гг."</w:t>
            </w:r>
          </w:p>
        </w:tc>
        <w:tc>
          <w:tcPr>
            <w:tcW w:w="786" w:type="pct"/>
            <w:tcBorders>
              <w:top w:val="single" w:sz="4" w:space="0" w:color="auto"/>
              <w:left w:val="nil"/>
              <w:bottom w:val="single" w:sz="4" w:space="0" w:color="auto"/>
              <w:right w:val="single" w:sz="4" w:space="0" w:color="auto"/>
            </w:tcBorders>
            <w:shd w:val="clear" w:color="auto" w:fill="auto"/>
            <w:vAlign w:val="center"/>
          </w:tcPr>
          <w:p w14:paraId="51F7DF81" w14:textId="77777777" w:rsidR="00F952C6" w:rsidRPr="00F952C6" w:rsidRDefault="00F952C6" w:rsidP="00F952C6">
            <w:pPr>
              <w:jc w:val="center"/>
              <w:rPr>
                <w:rFonts w:eastAsia="Calibri"/>
                <w:color w:val="auto"/>
                <w:sz w:val="18"/>
                <w:szCs w:val="18"/>
                <w:lang w:eastAsia="en-US"/>
              </w:rPr>
            </w:pPr>
            <w:r w:rsidRPr="00F952C6">
              <w:rPr>
                <w:rFonts w:eastAsia="Calibri"/>
                <w:color w:val="auto"/>
                <w:sz w:val="18"/>
                <w:szCs w:val="18"/>
                <w:lang w:eastAsia="en-US"/>
              </w:rPr>
              <w:t>78,689</w:t>
            </w:r>
          </w:p>
        </w:tc>
        <w:tc>
          <w:tcPr>
            <w:tcW w:w="774" w:type="pct"/>
            <w:tcBorders>
              <w:top w:val="single" w:sz="4" w:space="0" w:color="auto"/>
              <w:left w:val="nil"/>
              <w:bottom w:val="single" w:sz="4" w:space="0" w:color="auto"/>
              <w:right w:val="single" w:sz="4" w:space="0" w:color="auto"/>
            </w:tcBorders>
            <w:shd w:val="clear" w:color="auto" w:fill="auto"/>
            <w:vAlign w:val="center"/>
          </w:tcPr>
          <w:p w14:paraId="2D4639B9" w14:textId="77777777" w:rsidR="00F952C6" w:rsidRPr="00F952C6" w:rsidRDefault="00F952C6" w:rsidP="00F952C6">
            <w:pPr>
              <w:jc w:val="center"/>
              <w:rPr>
                <w:rFonts w:eastAsia="Calibri"/>
                <w:color w:val="auto"/>
                <w:sz w:val="18"/>
                <w:szCs w:val="18"/>
                <w:lang w:eastAsia="en-US"/>
              </w:rPr>
            </w:pPr>
            <w:r w:rsidRPr="00F952C6">
              <w:rPr>
                <w:rFonts w:eastAsia="Calibri"/>
                <w:color w:val="auto"/>
                <w:sz w:val="18"/>
                <w:szCs w:val="18"/>
                <w:lang w:eastAsia="en-US"/>
              </w:rPr>
              <w:t>78,689</w:t>
            </w:r>
          </w:p>
        </w:tc>
        <w:tc>
          <w:tcPr>
            <w:tcW w:w="766" w:type="pct"/>
            <w:tcBorders>
              <w:top w:val="single" w:sz="4" w:space="0" w:color="auto"/>
              <w:left w:val="nil"/>
              <w:bottom w:val="single" w:sz="4" w:space="0" w:color="auto"/>
              <w:right w:val="single" w:sz="4" w:space="0" w:color="auto"/>
            </w:tcBorders>
            <w:shd w:val="clear" w:color="auto" w:fill="auto"/>
            <w:noWrap/>
            <w:vAlign w:val="center"/>
          </w:tcPr>
          <w:p w14:paraId="7A212A39" w14:textId="77777777" w:rsidR="00F952C6" w:rsidRPr="00F952C6" w:rsidRDefault="00F952C6" w:rsidP="00F952C6">
            <w:pPr>
              <w:jc w:val="center"/>
              <w:rPr>
                <w:rFonts w:eastAsia="Calibri"/>
                <w:color w:val="auto"/>
                <w:sz w:val="18"/>
                <w:szCs w:val="18"/>
                <w:lang w:eastAsia="en-US"/>
              </w:rPr>
            </w:pPr>
            <w:r w:rsidRPr="00F952C6">
              <w:rPr>
                <w:rFonts w:eastAsia="Calibri"/>
                <w:color w:val="auto"/>
                <w:sz w:val="18"/>
                <w:szCs w:val="18"/>
                <w:lang w:eastAsia="en-US"/>
              </w:rPr>
              <w:t>100</w:t>
            </w:r>
          </w:p>
        </w:tc>
      </w:tr>
      <w:tr w:rsidR="00F952C6" w:rsidRPr="00F952C6" w14:paraId="479613F2" w14:textId="77777777" w:rsidTr="00F952C6">
        <w:trPr>
          <w:trHeight w:val="20"/>
          <w:jc w:val="center"/>
        </w:trPr>
        <w:tc>
          <w:tcPr>
            <w:tcW w:w="2674" w:type="pct"/>
            <w:tcBorders>
              <w:top w:val="nil"/>
              <w:left w:val="single" w:sz="4" w:space="0" w:color="auto"/>
              <w:bottom w:val="single" w:sz="4" w:space="0" w:color="auto"/>
              <w:right w:val="single" w:sz="4" w:space="0" w:color="auto"/>
            </w:tcBorders>
            <w:shd w:val="clear" w:color="auto" w:fill="auto"/>
            <w:vAlign w:val="center"/>
          </w:tcPr>
          <w:p w14:paraId="57A259D0" w14:textId="77777777" w:rsidR="00F952C6" w:rsidRPr="00F952C6" w:rsidRDefault="00F952C6" w:rsidP="00F952C6">
            <w:pPr>
              <w:jc w:val="both"/>
              <w:rPr>
                <w:rFonts w:eastAsia="Calibri"/>
                <w:color w:val="auto"/>
                <w:sz w:val="18"/>
                <w:szCs w:val="18"/>
                <w:lang w:eastAsia="en-US"/>
              </w:rPr>
            </w:pPr>
            <w:r w:rsidRPr="00F952C6">
              <w:rPr>
                <w:rFonts w:eastAsia="Calibri"/>
                <w:color w:val="auto"/>
                <w:sz w:val="18"/>
                <w:szCs w:val="18"/>
                <w:lang w:eastAsia="en-US"/>
              </w:rPr>
              <w:t>Муниципальная программа «Формирование комфортной городской среды муниципального образования сельского поселения «Зеленец» на 2018-2027 гг.</w:t>
            </w:r>
          </w:p>
        </w:tc>
        <w:tc>
          <w:tcPr>
            <w:tcW w:w="786" w:type="pct"/>
            <w:tcBorders>
              <w:top w:val="nil"/>
              <w:left w:val="nil"/>
              <w:bottom w:val="single" w:sz="4" w:space="0" w:color="auto"/>
              <w:right w:val="single" w:sz="4" w:space="0" w:color="auto"/>
            </w:tcBorders>
            <w:shd w:val="clear" w:color="auto" w:fill="auto"/>
            <w:vAlign w:val="center"/>
          </w:tcPr>
          <w:p w14:paraId="0A5C5323" w14:textId="77777777" w:rsidR="00F952C6" w:rsidRPr="00F952C6" w:rsidRDefault="00F952C6" w:rsidP="00F952C6">
            <w:pPr>
              <w:jc w:val="center"/>
              <w:rPr>
                <w:rFonts w:eastAsia="Calibri"/>
                <w:color w:val="auto"/>
                <w:sz w:val="18"/>
                <w:szCs w:val="18"/>
                <w:lang w:eastAsia="en-US"/>
              </w:rPr>
            </w:pPr>
            <w:r w:rsidRPr="00F952C6">
              <w:rPr>
                <w:rFonts w:eastAsia="Arial"/>
                <w:color w:val="auto"/>
                <w:sz w:val="18"/>
                <w:szCs w:val="18"/>
                <w:lang w:eastAsia="ar-SA"/>
              </w:rPr>
              <w:t>2 950,849</w:t>
            </w:r>
          </w:p>
        </w:tc>
        <w:tc>
          <w:tcPr>
            <w:tcW w:w="774" w:type="pct"/>
            <w:tcBorders>
              <w:top w:val="nil"/>
              <w:left w:val="nil"/>
              <w:bottom w:val="single" w:sz="4" w:space="0" w:color="auto"/>
              <w:right w:val="single" w:sz="4" w:space="0" w:color="auto"/>
            </w:tcBorders>
            <w:shd w:val="clear" w:color="auto" w:fill="auto"/>
            <w:vAlign w:val="center"/>
          </w:tcPr>
          <w:p w14:paraId="12EE1FA3" w14:textId="77777777" w:rsidR="00F952C6" w:rsidRPr="00F952C6" w:rsidRDefault="00F952C6" w:rsidP="00F952C6">
            <w:pPr>
              <w:jc w:val="center"/>
              <w:rPr>
                <w:rFonts w:eastAsia="Calibri"/>
                <w:color w:val="auto"/>
                <w:sz w:val="18"/>
                <w:szCs w:val="18"/>
                <w:lang w:eastAsia="en-US"/>
              </w:rPr>
            </w:pPr>
            <w:r w:rsidRPr="00F952C6">
              <w:rPr>
                <w:rFonts w:eastAsia="Arial"/>
                <w:color w:val="auto"/>
                <w:sz w:val="18"/>
                <w:szCs w:val="18"/>
                <w:lang w:eastAsia="ar-SA"/>
              </w:rPr>
              <w:t>2 950,849</w:t>
            </w:r>
          </w:p>
        </w:tc>
        <w:tc>
          <w:tcPr>
            <w:tcW w:w="766" w:type="pct"/>
            <w:tcBorders>
              <w:top w:val="nil"/>
              <w:left w:val="nil"/>
              <w:bottom w:val="single" w:sz="4" w:space="0" w:color="auto"/>
              <w:right w:val="single" w:sz="4" w:space="0" w:color="auto"/>
            </w:tcBorders>
            <w:shd w:val="clear" w:color="auto" w:fill="auto"/>
            <w:noWrap/>
            <w:vAlign w:val="center"/>
          </w:tcPr>
          <w:p w14:paraId="5440735A" w14:textId="77777777" w:rsidR="00F952C6" w:rsidRPr="00F952C6" w:rsidRDefault="00F952C6" w:rsidP="00F952C6">
            <w:pPr>
              <w:jc w:val="center"/>
              <w:rPr>
                <w:rFonts w:eastAsia="Calibri"/>
                <w:color w:val="auto"/>
                <w:sz w:val="18"/>
                <w:szCs w:val="18"/>
                <w:lang w:eastAsia="en-US"/>
              </w:rPr>
            </w:pPr>
            <w:r w:rsidRPr="00F952C6">
              <w:rPr>
                <w:rFonts w:eastAsia="Calibri"/>
                <w:color w:val="auto"/>
                <w:sz w:val="18"/>
                <w:szCs w:val="18"/>
                <w:lang w:eastAsia="en-US"/>
              </w:rPr>
              <w:t>100</w:t>
            </w:r>
          </w:p>
        </w:tc>
      </w:tr>
      <w:tr w:rsidR="00F952C6" w:rsidRPr="00F952C6" w14:paraId="0A0274D1" w14:textId="77777777" w:rsidTr="00F952C6">
        <w:trPr>
          <w:trHeight w:val="20"/>
          <w:jc w:val="center"/>
        </w:trPr>
        <w:tc>
          <w:tcPr>
            <w:tcW w:w="2674" w:type="pct"/>
            <w:tcBorders>
              <w:top w:val="nil"/>
              <w:left w:val="single" w:sz="4" w:space="0" w:color="auto"/>
              <w:bottom w:val="single" w:sz="4" w:space="0" w:color="auto"/>
              <w:right w:val="single" w:sz="4" w:space="0" w:color="auto"/>
            </w:tcBorders>
            <w:shd w:val="clear" w:color="auto" w:fill="auto"/>
            <w:noWrap/>
            <w:vAlign w:val="bottom"/>
          </w:tcPr>
          <w:p w14:paraId="6387F2FE" w14:textId="77777777" w:rsidR="00F952C6" w:rsidRPr="00F952C6" w:rsidRDefault="00F952C6" w:rsidP="00F952C6">
            <w:pPr>
              <w:jc w:val="right"/>
              <w:rPr>
                <w:rFonts w:eastAsia="Calibri"/>
                <w:b/>
                <w:bCs/>
                <w:color w:val="auto"/>
                <w:sz w:val="18"/>
                <w:szCs w:val="18"/>
                <w:lang w:eastAsia="en-US"/>
              </w:rPr>
            </w:pPr>
            <w:r w:rsidRPr="00F952C6">
              <w:rPr>
                <w:rFonts w:eastAsia="Calibri"/>
                <w:b/>
                <w:bCs/>
                <w:color w:val="auto"/>
                <w:sz w:val="18"/>
                <w:szCs w:val="18"/>
                <w:lang w:eastAsia="en-US"/>
              </w:rPr>
              <w:t> ИТОГО:</w:t>
            </w:r>
          </w:p>
        </w:tc>
        <w:tc>
          <w:tcPr>
            <w:tcW w:w="786" w:type="pct"/>
            <w:tcBorders>
              <w:top w:val="nil"/>
              <w:left w:val="nil"/>
              <w:bottom w:val="single" w:sz="4" w:space="0" w:color="auto"/>
              <w:right w:val="single" w:sz="4" w:space="0" w:color="auto"/>
            </w:tcBorders>
            <w:shd w:val="clear" w:color="auto" w:fill="auto"/>
            <w:noWrap/>
            <w:vAlign w:val="center"/>
          </w:tcPr>
          <w:p w14:paraId="7181F06F" w14:textId="77777777" w:rsidR="00F952C6" w:rsidRPr="00F952C6" w:rsidRDefault="00F952C6" w:rsidP="00F952C6">
            <w:pPr>
              <w:jc w:val="center"/>
              <w:rPr>
                <w:rFonts w:eastAsia="Calibri"/>
                <w:b/>
                <w:bCs/>
                <w:color w:val="auto"/>
                <w:sz w:val="18"/>
                <w:szCs w:val="18"/>
                <w:lang w:eastAsia="en-US"/>
              </w:rPr>
            </w:pPr>
            <w:r w:rsidRPr="00F952C6">
              <w:rPr>
                <w:rFonts w:eastAsia="Calibri"/>
                <w:b/>
                <w:bCs/>
                <w:color w:val="auto"/>
                <w:sz w:val="18"/>
                <w:szCs w:val="18"/>
                <w:lang w:eastAsia="en-US"/>
              </w:rPr>
              <w:t>9 183,859</w:t>
            </w:r>
          </w:p>
        </w:tc>
        <w:tc>
          <w:tcPr>
            <w:tcW w:w="774" w:type="pct"/>
            <w:tcBorders>
              <w:top w:val="nil"/>
              <w:left w:val="nil"/>
              <w:bottom w:val="single" w:sz="4" w:space="0" w:color="auto"/>
              <w:right w:val="single" w:sz="4" w:space="0" w:color="auto"/>
            </w:tcBorders>
            <w:shd w:val="clear" w:color="auto" w:fill="auto"/>
            <w:noWrap/>
            <w:vAlign w:val="center"/>
          </w:tcPr>
          <w:p w14:paraId="20F1BD53" w14:textId="77777777" w:rsidR="00F952C6" w:rsidRPr="00F952C6" w:rsidRDefault="00F952C6" w:rsidP="00F952C6">
            <w:pPr>
              <w:jc w:val="center"/>
              <w:rPr>
                <w:rFonts w:eastAsia="Calibri"/>
                <w:b/>
                <w:bCs/>
                <w:color w:val="auto"/>
                <w:sz w:val="18"/>
                <w:szCs w:val="18"/>
                <w:lang w:eastAsia="en-US"/>
              </w:rPr>
            </w:pPr>
            <w:r w:rsidRPr="00F952C6">
              <w:rPr>
                <w:rFonts w:eastAsia="Calibri"/>
                <w:b/>
                <w:bCs/>
                <w:color w:val="auto"/>
                <w:sz w:val="18"/>
                <w:szCs w:val="18"/>
                <w:lang w:eastAsia="en-US"/>
              </w:rPr>
              <w:t>4 483,859</w:t>
            </w:r>
          </w:p>
        </w:tc>
        <w:tc>
          <w:tcPr>
            <w:tcW w:w="766" w:type="pct"/>
            <w:tcBorders>
              <w:top w:val="nil"/>
              <w:left w:val="nil"/>
              <w:bottom w:val="single" w:sz="4" w:space="0" w:color="auto"/>
              <w:right w:val="single" w:sz="4" w:space="0" w:color="auto"/>
            </w:tcBorders>
            <w:shd w:val="clear" w:color="auto" w:fill="auto"/>
            <w:noWrap/>
            <w:vAlign w:val="center"/>
          </w:tcPr>
          <w:p w14:paraId="74F8DB50" w14:textId="77777777" w:rsidR="00F952C6" w:rsidRPr="00F952C6" w:rsidRDefault="00F952C6" w:rsidP="00F952C6">
            <w:pPr>
              <w:jc w:val="center"/>
              <w:rPr>
                <w:rFonts w:eastAsia="Calibri"/>
                <w:b/>
                <w:color w:val="auto"/>
                <w:sz w:val="18"/>
                <w:szCs w:val="18"/>
                <w:lang w:eastAsia="en-US"/>
              </w:rPr>
            </w:pPr>
            <w:r w:rsidRPr="00F952C6">
              <w:rPr>
                <w:rFonts w:eastAsia="Calibri"/>
                <w:b/>
                <w:color w:val="auto"/>
                <w:sz w:val="18"/>
                <w:szCs w:val="18"/>
                <w:lang w:eastAsia="en-US"/>
              </w:rPr>
              <w:t>48,82</w:t>
            </w:r>
          </w:p>
        </w:tc>
      </w:tr>
    </w:tbl>
    <w:p w14:paraId="3A0D2A3B"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В рамках муниципальных программ были реализованы следующие мероприятия:</w:t>
      </w:r>
    </w:p>
    <w:p w14:paraId="2619DD3F" w14:textId="77777777" w:rsidR="00F952C6" w:rsidRPr="00F952C6" w:rsidRDefault="00F952C6" w:rsidP="00F952C6">
      <w:pPr>
        <w:ind w:firstLine="709"/>
        <w:jc w:val="both"/>
        <w:rPr>
          <w:rFonts w:eastAsia="Calibri"/>
          <w:color w:val="auto"/>
          <w:sz w:val="18"/>
          <w:szCs w:val="18"/>
          <w:highlight w:val="yellow"/>
          <w:lang w:eastAsia="en-US"/>
        </w:rPr>
      </w:pPr>
      <w:r w:rsidRPr="00F952C6">
        <w:rPr>
          <w:rFonts w:eastAsia="Calibri"/>
          <w:color w:val="auto"/>
          <w:sz w:val="18"/>
          <w:szCs w:val="18"/>
          <w:lang w:eastAsia="en-US"/>
        </w:rPr>
        <w:t>1. МП «Семья» - «День Победы», «День села», «Поздравление организаций с юбилейными мероприятиями», «Чествование Почетного гражданина», «Поощрение отличников МБОУ «</w:t>
      </w:r>
      <w:proofErr w:type="spellStart"/>
      <w:r w:rsidRPr="00F952C6">
        <w:rPr>
          <w:rFonts w:eastAsia="Calibri"/>
          <w:color w:val="auto"/>
          <w:sz w:val="18"/>
          <w:szCs w:val="18"/>
          <w:lang w:eastAsia="en-US"/>
        </w:rPr>
        <w:t>Зеленецкая</w:t>
      </w:r>
      <w:proofErr w:type="spellEnd"/>
      <w:r w:rsidRPr="00F952C6">
        <w:rPr>
          <w:rFonts w:eastAsia="Calibri"/>
          <w:color w:val="auto"/>
          <w:sz w:val="18"/>
          <w:szCs w:val="18"/>
          <w:lang w:eastAsia="en-US"/>
        </w:rPr>
        <w:t xml:space="preserve"> СОШ», «Тропа здоровья», «Содействие в проведении праздника «</w:t>
      </w:r>
      <w:proofErr w:type="spellStart"/>
      <w:r w:rsidRPr="00F952C6">
        <w:rPr>
          <w:rFonts w:eastAsia="Calibri"/>
          <w:color w:val="auto"/>
          <w:sz w:val="18"/>
          <w:szCs w:val="18"/>
          <w:lang w:eastAsia="en-US"/>
        </w:rPr>
        <w:t>Троича</w:t>
      </w:r>
      <w:proofErr w:type="spellEnd"/>
      <w:r w:rsidRPr="00F952C6">
        <w:rPr>
          <w:rFonts w:eastAsia="Calibri"/>
          <w:color w:val="auto"/>
          <w:sz w:val="18"/>
          <w:szCs w:val="18"/>
          <w:lang w:eastAsia="en-US"/>
        </w:rPr>
        <w:t xml:space="preserve"> лун», «Поздравление с Днем Рождения участников и ветеранов </w:t>
      </w:r>
      <w:proofErr w:type="spellStart"/>
      <w:r w:rsidRPr="00F952C6">
        <w:rPr>
          <w:rFonts w:eastAsia="Calibri"/>
          <w:color w:val="auto"/>
          <w:sz w:val="18"/>
          <w:szCs w:val="18"/>
          <w:lang w:eastAsia="en-US"/>
        </w:rPr>
        <w:t>ВОв</w:t>
      </w:r>
      <w:proofErr w:type="spellEnd"/>
      <w:r w:rsidRPr="00F952C6">
        <w:rPr>
          <w:rFonts w:eastAsia="Calibri"/>
          <w:color w:val="auto"/>
          <w:sz w:val="18"/>
          <w:szCs w:val="18"/>
          <w:lang w:eastAsia="en-US"/>
        </w:rPr>
        <w:t>», «Поощрение старост населенных пунктов».</w:t>
      </w:r>
    </w:p>
    <w:p w14:paraId="49497C20"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 xml:space="preserve">2. МП «Развитие физической культуры и спорта»– «Праздник лыжного спорта» памяти Николая Николаевича Волкова», «Турнир по шахматам, посвященный памяти Александра Павловича Плоскова», Содействие в проведении турниров по различным видам спорта, Содействие в проведении турнира по рыболовному спорту в д. </w:t>
      </w:r>
      <w:proofErr w:type="spellStart"/>
      <w:r w:rsidRPr="00F952C6">
        <w:rPr>
          <w:rFonts w:eastAsia="Calibri"/>
          <w:color w:val="auto"/>
          <w:sz w:val="18"/>
          <w:szCs w:val="18"/>
          <w:lang w:eastAsia="en-US"/>
        </w:rPr>
        <w:t>Койтыбож</w:t>
      </w:r>
      <w:proofErr w:type="spellEnd"/>
      <w:r w:rsidRPr="00F952C6">
        <w:rPr>
          <w:rFonts w:eastAsia="Calibri"/>
          <w:color w:val="auto"/>
          <w:sz w:val="18"/>
          <w:szCs w:val="18"/>
          <w:lang w:eastAsia="en-US"/>
        </w:rPr>
        <w:t>.</w:t>
      </w:r>
    </w:p>
    <w:p w14:paraId="232BA0FB"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3. МП «Содействие занятости населения» - принято на общественные работы в свободное от учебы время 7 несовершеннолетних.</w:t>
      </w:r>
    </w:p>
    <w:p w14:paraId="5BCB905A"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 xml:space="preserve">4. МП «Комплексное благоустройство территории» – содержание в чистоте территории, содержание </w:t>
      </w:r>
      <w:proofErr w:type="spellStart"/>
      <w:r w:rsidRPr="00F952C6">
        <w:rPr>
          <w:rFonts w:eastAsia="Calibri"/>
          <w:color w:val="auto"/>
          <w:sz w:val="18"/>
          <w:szCs w:val="18"/>
          <w:lang w:eastAsia="en-US"/>
        </w:rPr>
        <w:t>МАФов</w:t>
      </w:r>
      <w:proofErr w:type="spellEnd"/>
      <w:r w:rsidRPr="00F952C6">
        <w:rPr>
          <w:rFonts w:eastAsia="Calibri"/>
          <w:color w:val="auto"/>
          <w:sz w:val="18"/>
          <w:szCs w:val="18"/>
          <w:lang w:eastAsia="en-US"/>
        </w:rPr>
        <w:t>, покос борщевика «Сосновского», приобретение хозяйственных материалов, подготовка территории к праздникам.</w:t>
      </w:r>
    </w:p>
    <w:p w14:paraId="2B6DBE5D"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Муниципальная программа выполнена на 18,4% в связи с реализацией проекта по переносу мемориального комплекса в 2026 году.</w:t>
      </w:r>
    </w:p>
    <w:p w14:paraId="2C2CBE51" w14:textId="77777777" w:rsidR="00F952C6" w:rsidRPr="00F952C6" w:rsidRDefault="00F952C6" w:rsidP="00F952C6">
      <w:pPr>
        <w:spacing w:line="276" w:lineRule="auto"/>
        <w:ind w:firstLine="709"/>
        <w:jc w:val="both"/>
        <w:rPr>
          <w:rFonts w:eastAsia="Calibri"/>
          <w:color w:val="auto"/>
          <w:sz w:val="18"/>
          <w:szCs w:val="18"/>
          <w:lang w:eastAsia="en-US"/>
        </w:rPr>
      </w:pPr>
    </w:p>
    <w:p w14:paraId="4B8DFCAC" w14:textId="77777777" w:rsidR="00F952C6" w:rsidRPr="00F952C6" w:rsidRDefault="00F952C6" w:rsidP="00F952C6">
      <w:pPr>
        <w:jc w:val="center"/>
        <w:rPr>
          <w:rFonts w:eastAsia="Calibri"/>
          <w:b/>
          <w:color w:val="auto"/>
          <w:sz w:val="18"/>
          <w:szCs w:val="18"/>
          <w:lang w:eastAsia="en-US"/>
        </w:rPr>
      </w:pPr>
      <w:r w:rsidRPr="00F952C6">
        <w:rPr>
          <w:rFonts w:eastAsia="Calibri"/>
          <w:b/>
          <w:color w:val="auto"/>
          <w:sz w:val="18"/>
          <w:szCs w:val="18"/>
          <w:lang w:eastAsia="en-US"/>
        </w:rPr>
        <w:t>Муниципальные услуги</w:t>
      </w:r>
    </w:p>
    <w:p w14:paraId="5C45EAE2"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В течение 2025 года поступило 92 заявления за получением муниципальной услуги:</w:t>
      </w:r>
    </w:p>
    <w:p w14:paraId="0150DA17"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 выдача разрешения на проведение земляных работ – 13;</w:t>
      </w:r>
    </w:p>
    <w:p w14:paraId="15CB4CBF"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 xml:space="preserve">- выдача выписок из </w:t>
      </w:r>
      <w:proofErr w:type="spellStart"/>
      <w:r w:rsidRPr="00F952C6">
        <w:rPr>
          <w:rFonts w:eastAsia="Calibri"/>
          <w:color w:val="auto"/>
          <w:sz w:val="18"/>
          <w:szCs w:val="18"/>
          <w:lang w:eastAsia="en-US"/>
        </w:rPr>
        <w:t>похозяйственных</w:t>
      </w:r>
      <w:proofErr w:type="spellEnd"/>
      <w:r w:rsidRPr="00F952C6">
        <w:rPr>
          <w:rFonts w:eastAsia="Calibri"/>
          <w:color w:val="auto"/>
          <w:sz w:val="18"/>
          <w:szCs w:val="18"/>
          <w:lang w:eastAsia="en-US"/>
        </w:rPr>
        <w:t xml:space="preserve"> книг - 5;</w:t>
      </w:r>
    </w:p>
    <w:p w14:paraId="334BEB31"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 присвоение, изменение и аннулирование адреса объекту адресации на территории муниципального образования – 9;</w:t>
      </w:r>
    </w:p>
    <w:p w14:paraId="028A97CD"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 выдача разрешения на захоронение на общественном кладбище – 48;</w:t>
      </w:r>
    </w:p>
    <w:p w14:paraId="19EE38E7"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 предоставление информации о ранее приватизированном имуществе - 2;</w:t>
      </w:r>
    </w:p>
    <w:p w14:paraId="6309B233"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 рассмотрение уведомлений о планируемом сносе объектов капитального строительства, о завершении сноса объектов капитального строительства -15;</w:t>
      </w:r>
    </w:p>
    <w:p w14:paraId="0606312D"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Выдача справок физическим и юридическим лицам, обратившимся в администрацию поселения – 901.</w:t>
      </w:r>
    </w:p>
    <w:p w14:paraId="2DECAEC5" w14:textId="77777777" w:rsidR="00F952C6" w:rsidRPr="00F952C6" w:rsidRDefault="00F952C6" w:rsidP="00F952C6">
      <w:pPr>
        <w:jc w:val="center"/>
        <w:rPr>
          <w:rFonts w:eastAsia="Calibri"/>
          <w:b/>
          <w:color w:val="auto"/>
          <w:sz w:val="18"/>
          <w:szCs w:val="18"/>
          <w:lang w:eastAsia="en-US"/>
        </w:rPr>
      </w:pPr>
      <w:r w:rsidRPr="00F952C6">
        <w:rPr>
          <w:rFonts w:eastAsia="Calibri"/>
          <w:b/>
          <w:color w:val="auto"/>
          <w:sz w:val="18"/>
          <w:szCs w:val="18"/>
          <w:lang w:eastAsia="en-US"/>
        </w:rPr>
        <w:lastRenderedPageBreak/>
        <w:t>Государственные услуги</w:t>
      </w:r>
    </w:p>
    <w:p w14:paraId="5CD21766"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В течение 2025 года оказано 52 государственные услуги.</w:t>
      </w:r>
    </w:p>
    <w:p w14:paraId="02D87D4C"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 xml:space="preserve">Нотариальные действия – выдача доверенностей, </w:t>
      </w:r>
      <w:proofErr w:type="gramStart"/>
      <w:r w:rsidRPr="00F952C6">
        <w:rPr>
          <w:rFonts w:eastAsia="Calibri"/>
          <w:color w:val="auto"/>
          <w:sz w:val="18"/>
          <w:szCs w:val="18"/>
          <w:lang w:eastAsia="en-US"/>
        </w:rPr>
        <w:t>заверение подписи</w:t>
      </w:r>
      <w:proofErr w:type="gramEnd"/>
      <w:r w:rsidRPr="00F952C6">
        <w:rPr>
          <w:rFonts w:eastAsia="Calibri"/>
          <w:color w:val="auto"/>
          <w:sz w:val="18"/>
          <w:szCs w:val="18"/>
          <w:lang w:eastAsia="en-US"/>
        </w:rPr>
        <w:t xml:space="preserve">. Исполнено 52 </w:t>
      </w:r>
      <w:proofErr w:type="gramStart"/>
      <w:r w:rsidRPr="00F952C6">
        <w:rPr>
          <w:rFonts w:eastAsia="Calibri"/>
          <w:color w:val="auto"/>
          <w:sz w:val="18"/>
          <w:szCs w:val="18"/>
          <w:lang w:eastAsia="en-US"/>
        </w:rPr>
        <w:t>нотариальных</w:t>
      </w:r>
      <w:proofErr w:type="gramEnd"/>
      <w:r w:rsidRPr="00F952C6">
        <w:rPr>
          <w:rFonts w:eastAsia="Calibri"/>
          <w:color w:val="auto"/>
          <w:sz w:val="18"/>
          <w:szCs w:val="18"/>
          <w:lang w:eastAsia="en-US"/>
        </w:rPr>
        <w:t xml:space="preserve"> действия.</w:t>
      </w:r>
    </w:p>
    <w:p w14:paraId="464B8CE6"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 xml:space="preserve">С 1 января 2025 года полномочия по регистрации актов гражданского состояния у администрации прекращены в соответствии с Законом Республики Коми от 05 ноября 2024 г. № 78-РЗ. </w:t>
      </w:r>
    </w:p>
    <w:p w14:paraId="5B69278D" w14:textId="77777777" w:rsidR="00F952C6" w:rsidRPr="00F952C6" w:rsidRDefault="00F952C6" w:rsidP="00F952C6">
      <w:pPr>
        <w:ind w:firstLine="709"/>
        <w:jc w:val="both"/>
        <w:rPr>
          <w:rFonts w:eastAsia="Calibri"/>
          <w:color w:val="auto"/>
          <w:sz w:val="18"/>
          <w:szCs w:val="18"/>
          <w:lang w:eastAsia="en-US"/>
        </w:rPr>
      </w:pPr>
    </w:p>
    <w:p w14:paraId="6C1F2E74" w14:textId="77777777" w:rsidR="00F952C6" w:rsidRPr="00F952C6" w:rsidRDefault="00F952C6" w:rsidP="00F952C6">
      <w:pPr>
        <w:jc w:val="center"/>
        <w:rPr>
          <w:rFonts w:eastAsia="Calibri"/>
          <w:b/>
          <w:color w:val="auto"/>
          <w:sz w:val="18"/>
          <w:szCs w:val="18"/>
          <w:lang w:eastAsia="en-US"/>
        </w:rPr>
      </w:pPr>
      <w:proofErr w:type="spellStart"/>
      <w:r w:rsidRPr="00F952C6">
        <w:rPr>
          <w:rFonts w:eastAsia="Calibri"/>
          <w:b/>
          <w:color w:val="auto"/>
          <w:sz w:val="18"/>
          <w:szCs w:val="18"/>
          <w:lang w:eastAsia="en-US"/>
        </w:rPr>
        <w:t>Похозяйственный</w:t>
      </w:r>
      <w:proofErr w:type="spellEnd"/>
      <w:r w:rsidRPr="00F952C6">
        <w:rPr>
          <w:rFonts w:eastAsia="Calibri"/>
          <w:b/>
          <w:color w:val="auto"/>
          <w:sz w:val="18"/>
          <w:szCs w:val="18"/>
          <w:lang w:eastAsia="en-US"/>
        </w:rPr>
        <w:t xml:space="preserve"> учет, адресное хозяйство,</w:t>
      </w:r>
    </w:p>
    <w:p w14:paraId="0345F701" w14:textId="77777777" w:rsidR="00F952C6" w:rsidRPr="00F952C6" w:rsidRDefault="00F952C6" w:rsidP="00F952C6">
      <w:pPr>
        <w:jc w:val="center"/>
        <w:rPr>
          <w:rFonts w:eastAsia="Calibri"/>
          <w:b/>
          <w:color w:val="auto"/>
          <w:sz w:val="18"/>
          <w:szCs w:val="18"/>
          <w:lang w:eastAsia="en-US"/>
        </w:rPr>
      </w:pPr>
      <w:r w:rsidRPr="00F952C6">
        <w:rPr>
          <w:rFonts w:eastAsia="Calibri"/>
          <w:b/>
          <w:color w:val="auto"/>
          <w:sz w:val="18"/>
          <w:szCs w:val="18"/>
          <w:lang w:eastAsia="en-US"/>
        </w:rPr>
        <w:t xml:space="preserve"> земельные вопросы</w:t>
      </w:r>
    </w:p>
    <w:p w14:paraId="591E505D" w14:textId="77777777" w:rsidR="00F952C6" w:rsidRPr="00F952C6" w:rsidRDefault="00F952C6" w:rsidP="00F952C6">
      <w:pPr>
        <w:ind w:firstLine="709"/>
        <w:jc w:val="both"/>
        <w:rPr>
          <w:rFonts w:eastAsia="Calibri"/>
          <w:color w:val="auto"/>
          <w:sz w:val="18"/>
          <w:szCs w:val="18"/>
          <w:lang w:eastAsia="en-US"/>
        </w:rPr>
      </w:pPr>
      <w:proofErr w:type="gramStart"/>
      <w:r w:rsidRPr="00F952C6">
        <w:rPr>
          <w:rFonts w:eastAsia="Calibri"/>
          <w:color w:val="auto"/>
          <w:sz w:val="18"/>
          <w:szCs w:val="18"/>
          <w:lang w:eastAsia="en-US"/>
        </w:rPr>
        <w:t xml:space="preserve">В соответствии со статьёй 8 Федерального закона от 07 июля 2003 г. № 112-ФЗ «О личном подсобном хозяйстве», а также Порядком ведения </w:t>
      </w:r>
      <w:proofErr w:type="spellStart"/>
      <w:r w:rsidRPr="00F952C6">
        <w:rPr>
          <w:rFonts w:eastAsia="Calibri"/>
          <w:color w:val="auto"/>
          <w:sz w:val="18"/>
          <w:szCs w:val="18"/>
          <w:lang w:eastAsia="en-US"/>
        </w:rPr>
        <w:t>похозяйственных</w:t>
      </w:r>
      <w:proofErr w:type="spellEnd"/>
      <w:r w:rsidRPr="00F952C6">
        <w:rPr>
          <w:rFonts w:eastAsia="Calibri"/>
          <w:color w:val="auto"/>
          <w:sz w:val="18"/>
          <w:szCs w:val="18"/>
          <w:lang w:eastAsia="en-US"/>
        </w:rPr>
        <w:t xml:space="preserve"> книг, утверждённым Приказом Минсельхоза России от 27 сентября 2022 г. № 629, с 01 января 2024 года учёт личных подсобных хозяйств осуществляется в </w:t>
      </w:r>
      <w:proofErr w:type="spellStart"/>
      <w:r w:rsidRPr="00F952C6">
        <w:rPr>
          <w:rFonts w:eastAsia="Calibri"/>
          <w:color w:val="auto"/>
          <w:sz w:val="18"/>
          <w:szCs w:val="18"/>
          <w:lang w:eastAsia="en-US"/>
        </w:rPr>
        <w:t>похозяйственных</w:t>
      </w:r>
      <w:proofErr w:type="spellEnd"/>
      <w:r w:rsidRPr="00F952C6">
        <w:rPr>
          <w:rFonts w:eastAsia="Calibri"/>
          <w:color w:val="auto"/>
          <w:sz w:val="18"/>
          <w:szCs w:val="18"/>
          <w:lang w:eastAsia="en-US"/>
        </w:rPr>
        <w:t xml:space="preserve"> книгах в электронной форме с использованием подсистемы «Электронная </w:t>
      </w:r>
      <w:proofErr w:type="spellStart"/>
      <w:r w:rsidRPr="00F952C6">
        <w:rPr>
          <w:rFonts w:eastAsia="Calibri"/>
          <w:color w:val="auto"/>
          <w:sz w:val="18"/>
          <w:szCs w:val="18"/>
          <w:lang w:eastAsia="en-US"/>
        </w:rPr>
        <w:t>похозяйственная</w:t>
      </w:r>
      <w:proofErr w:type="spellEnd"/>
      <w:r w:rsidRPr="00F952C6">
        <w:rPr>
          <w:rFonts w:eastAsia="Calibri"/>
          <w:color w:val="auto"/>
          <w:sz w:val="18"/>
          <w:szCs w:val="18"/>
          <w:lang w:eastAsia="en-US"/>
        </w:rPr>
        <w:t xml:space="preserve"> книга» комплексной информационной системы сбора и</w:t>
      </w:r>
      <w:proofErr w:type="gramEnd"/>
      <w:r w:rsidRPr="00F952C6">
        <w:rPr>
          <w:rFonts w:eastAsia="Calibri"/>
          <w:color w:val="auto"/>
          <w:sz w:val="18"/>
          <w:szCs w:val="18"/>
          <w:lang w:eastAsia="en-US"/>
        </w:rPr>
        <w:t xml:space="preserve"> обработки бухгалтерской и специализированной отчётности сельскохозяйственных товаропроизводителей, формирования сводных отчётов, мониторинга, учёта, контроля и анализа субсидий на поддержку агропромышленного комплекса.</w:t>
      </w:r>
    </w:p>
    <w:p w14:paraId="7AFDF5DE"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 xml:space="preserve">Продолжается актуализация адресного хозяйства: в 2025 году объектам адресации присвоено 103 адреса (в 2024 году - 93). Кроме вынесения постановления все данные вносятся в Федеральную информационную адресную систему и направляются в </w:t>
      </w:r>
      <w:proofErr w:type="spellStart"/>
      <w:r w:rsidRPr="00F952C6">
        <w:rPr>
          <w:rFonts w:eastAsia="Calibri"/>
          <w:color w:val="auto"/>
          <w:sz w:val="18"/>
          <w:szCs w:val="18"/>
          <w:lang w:eastAsia="en-US"/>
        </w:rPr>
        <w:t>Росреестр</w:t>
      </w:r>
      <w:proofErr w:type="spellEnd"/>
      <w:r w:rsidRPr="00F952C6">
        <w:rPr>
          <w:rFonts w:eastAsia="Calibri"/>
          <w:color w:val="auto"/>
          <w:sz w:val="18"/>
          <w:szCs w:val="18"/>
          <w:lang w:eastAsia="en-US"/>
        </w:rPr>
        <w:t xml:space="preserve">. </w:t>
      </w:r>
    </w:p>
    <w:p w14:paraId="7BCE500A"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В настоящее время администрация муниципального района, исполняющая полномочия по распоряжению землей, при выделении гражданам и юридическим лицам  земельных участков согласовывает данную процедуру с поселениями. В течение года проведено 13 согласований (в 2024 году – 18) при предоставлении и (или) перераспределении земельных участков.</w:t>
      </w:r>
    </w:p>
    <w:p w14:paraId="34E17C5B" w14:textId="77777777" w:rsidR="00F952C6" w:rsidRPr="00F952C6" w:rsidRDefault="00F952C6" w:rsidP="00F952C6">
      <w:pPr>
        <w:jc w:val="center"/>
        <w:rPr>
          <w:rFonts w:eastAsia="Calibri"/>
          <w:b/>
          <w:color w:val="auto"/>
          <w:sz w:val="18"/>
          <w:szCs w:val="18"/>
          <w:lang w:eastAsia="en-US"/>
        </w:rPr>
      </w:pPr>
    </w:p>
    <w:p w14:paraId="496C781D" w14:textId="77777777" w:rsidR="00F952C6" w:rsidRPr="00F952C6" w:rsidRDefault="00F952C6" w:rsidP="00F952C6">
      <w:pPr>
        <w:jc w:val="center"/>
        <w:rPr>
          <w:rFonts w:eastAsia="Calibri"/>
          <w:b/>
          <w:color w:val="auto"/>
          <w:sz w:val="18"/>
          <w:szCs w:val="18"/>
          <w:lang w:eastAsia="en-US"/>
        </w:rPr>
      </w:pPr>
      <w:r w:rsidRPr="00F952C6">
        <w:rPr>
          <w:rFonts w:eastAsia="Calibri"/>
          <w:b/>
          <w:color w:val="auto"/>
          <w:sz w:val="18"/>
          <w:szCs w:val="18"/>
          <w:lang w:eastAsia="en-US"/>
        </w:rPr>
        <w:t>Муниципальная казна</w:t>
      </w:r>
    </w:p>
    <w:p w14:paraId="411B2FF4"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По состоянию на 31 декабря 2025 года в муниципальной казне сельского поселения «Зеленец» числятся:</w:t>
      </w:r>
    </w:p>
    <w:p w14:paraId="4B0B6AAC"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 земельные участки – 13;</w:t>
      </w:r>
    </w:p>
    <w:p w14:paraId="100829D2"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 жилые помещения (квартиры) –0;</w:t>
      </w:r>
    </w:p>
    <w:p w14:paraId="24390EE5"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 разведочно-эксплуатационная скважина на воду – 1;</w:t>
      </w:r>
    </w:p>
    <w:p w14:paraId="3BFD241C"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 дороги общего пользования местного значения - 59 шт. общей протяженностью 49,5 км;</w:t>
      </w:r>
    </w:p>
    <w:p w14:paraId="795F137F"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 источники противопожарного водоснабжения – 9;</w:t>
      </w:r>
    </w:p>
    <w:p w14:paraId="4F7BDA5C"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 линии уличного освещения – 15;</w:t>
      </w:r>
    </w:p>
    <w:p w14:paraId="5D74D290"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 здания и сооружения – 5.</w:t>
      </w:r>
    </w:p>
    <w:p w14:paraId="65BEC1AA" w14:textId="77777777" w:rsidR="00F952C6" w:rsidRPr="00F952C6" w:rsidRDefault="00F952C6" w:rsidP="00F952C6">
      <w:pPr>
        <w:ind w:firstLine="709"/>
        <w:jc w:val="center"/>
        <w:rPr>
          <w:rFonts w:eastAsia="Calibri"/>
          <w:b/>
          <w:color w:val="auto"/>
          <w:sz w:val="18"/>
          <w:szCs w:val="18"/>
          <w:lang w:eastAsia="en-US"/>
        </w:rPr>
      </w:pPr>
    </w:p>
    <w:p w14:paraId="6218916A" w14:textId="77777777" w:rsidR="00F952C6" w:rsidRPr="00F952C6" w:rsidRDefault="00F952C6" w:rsidP="00F952C6">
      <w:pPr>
        <w:jc w:val="center"/>
        <w:rPr>
          <w:rFonts w:eastAsia="Calibri"/>
          <w:b/>
          <w:color w:val="auto"/>
          <w:sz w:val="18"/>
          <w:szCs w:val="18"/>
          <w:lang w:eastAsia="en-US"/>
        </w:rPr>
      </w:pPr>
      <w:r w:rsidRPr="00F952C6">
        <w:rPr>
          <w:rFonts w:eastAsia="Calibri"/>
          <w:b/>
          <w:color w:val="auto"/>
          <w:sz w:val="18"/>
          <w:szCs w:val="18"/>
          <w:lang w:eastAsia="en-US"/>
        </w:rPr>
        <w:t>Обращения граждан и информирование населения</w:t>
      </w:r>
    </w:p>
    <w:p w14:paraId="11C6161E" w14:textId="77777777" w:rsidR="00F952C6" w:rsidRPr="00F952C6" w:rsidRDefault="00F952C6" w:rsidP="00F952C6">
      <w:pPr>
        <w:ind w:firstLine="709"/>
        <w:jc w:val="both"/>
        <w:rPr>
          <w:rFonts w:eastAsia="Calibri"/>
          <w:bCs/>
          <w:color w:val="auto"/>
          <w:sz w:val="18"/>
          <w:szCs w:val="18"/>
          <w:lang w:eastAsia="en-US"/>
        </w:rPr>
      </w:pPr>
      <w:r w:rsidRPr="00F952C6">
        <w:rPr>
          <w:rFonts w:eastAsia="Calibri"/>
          <w:bCs/>
          <w:color w:val="auto"/>
          <w:sz w:val="18"/>
          <w:szCs w:val="18"/>
          <w:lang w:eastAsia="en-US"/>
        </w:rPr>
        <w:t>В 2025 году поступило 181 письменное обращение граждан. Все обращения и ответы регистрируются на портале ССТУ</w:t>
      </w:r>
      <w:proofErr w:type="gramStart"/>
      <w:r w:rsidRPr="00F952C6">
        <w:rPr>
          <w:rFonts w:eastAsia="Calibri"/>
          <w:bCs/>
          <w:color w:val="auto"/>
          <w:sz w:val="18"/>
          <w:szCs w:val="18"/>
          <w:lang w:eastAsia="en-US"/>
        </w:rPr>
        <w:t>.Р</w:t>
      </w:r>
      <w:proofErr w:type="gramEnd"/>
      <w:r w:rsidRPr="00F952C6">
        <w:rPr>
          <w:rFonts w:eastAsia="Calibri"/>
          <w:bCs/>
          <w:color w:val="auto"/>
          <w:sz w:val="18"/>
          <w:szCs w:val="18"/>
          <w:lang w:eastAsia="en-US"/>
        </w:rPr>
        <w:t>Ф (общероссийский прием граждан). Основная тематика обращений:</w:t>
      </w:r>
    </w:p>
    <w:p w14:paraId="774B2F66" w14:textId="77777777" w:rsidR="00F952C6" w:rsidRPr="00F952C6" w:rsidRDefault="00F952C6" w:rsidP="00F952C6">
      <w:pPr>
        <w:ind w:firstLine="709"/>
        <w:jc w:val="both"/>
        <w:rPr>
          <w:rFonts w:eastAsia="Calibri"/>
          <w:bCs/>
          <w:color w:val="auto"/>
          <w:sz w:val="18"/>
          <w:szCs w:val="18"/>
          <w:lang w:eastAsia="en-US"/>
        </w:rPr>
      </w:pPr>
      <w:r w:rsidRPr="00F952C6">
        <w:rPr>
          <w:rFonts w:eastAsia="Calibri"/>
          <w:bCs/>
          <w:color w:val="auto"/>
          <w:sz w:val="18"/>
          <w:szCs w:val="18"/>
          <w:lang w:eastAsia="en-US"/>
        </w:rPr>
        <w:t>- содержание дорог, улично-дорожной сети –57;</w:t>
      </w:r>
    </w:p>
    <w:p w14:paraId="1A66463B" w14:textId="77777777" w:rsidR="00F952C6" w:rsidRPr="00F952C6" w:rsidRDefault="00F952C6" w:rsidP="00F952C6">
      <w:pPr>
        <w:ind w:firstLine="709"/>
        <w:jc w:val="both"/>
        <w:rPr>
          <w:rFonts w:eastAsia="Calibri"/>
          <w:bCs/>
          <w:color w:val="auto"/>
          <w:sz w:val="18"/>
          <w:szCs w:val="18"/>
          <w:lang w:eastAsia="en-US"/>
        </w:rPr>
      </w:pPr>
      <w:r w:rsidRPr="00F952C6">
        <w:rPr>
          <w:rFonts w:eastAsia="Calibri"/>
          <w:bCs/>
          <w:color w:val="auto"/>
          <w:sz w:val="18"/>
          <w:szCs w:val="18"/>
          <w:lang w:eastAsia="en-US"/>
        </w:rPr>
        <w:lastRenderedPageBreak/>
        <w:t>- уличное освещение – 46;</w:t>
      </w:r>
    </w:p>
    <w:p w14:paraId="60A107BE" w14:textId="77777777" w:rsidR="00F952C6" w:rsidRPr="00F952C6" w:rsidRDefault="00F952C6" w:rsidP="00F952C6">
      <w:pPr>
        <w:ind w:firstLine="709"/>
        <w:jc w:val="both"/>
        <w:rPr>
          <w:rFonts w:eastAsia="Calibri"/>
          <w:bCs/>
          <w:color w:val="auto"/>
          <w:sz w:val="18"/>
          <w:szCs w:val="18"/>
          <w:lang w:eastAsia="en-US"/>
        </w:rPr>
      </w:pPr>
      <w:r w:rsidRPr="00F952C6">
        <w:rPr>
          <w:rFonts w:eastAsia="Calibri"/>
          <w:bCs/>
          <w:color w:val="auto"/>
          <w:sz w:val="18"/>
          <w:szCs w:val="18"/>
          <w:lang w:eastAsia="en-US"/>
        </w:rPr>
        <w:t>- организация сбора и вывоз ТКО – 2;</w:t>
      </w:r>
    </w:p>
    <w:p w14:paraId="1CB2FAB6" w14:textId="77777777" w:rsidR="00F952C6" w:rsidRPr="00F952C6" w:rsidRDefault="00F952C6" w:rsidP="00F952C6">
      <w:pPr>
        <w:ind w:firstLine="709"/>
        <w:jc w:val="both"/>
        <w:rPr>
          <w:rFonts w:eastAsia="Calibri"/>
          <w:bCs/>
          <w:color w:val="auto"/>
          <w:sz w:val="18"/>
          <w:szCs w:val="18"/>
          <w:lang w:eastAsia="en-US"/>
        </w:rPr>
      </w:pPr>
      <w:r w:rsidRPr="00F952C6">
        <w:rPr>
          <w:rFonts w:eastAsia="Calibri"/>
          <w:bCs/>
          <w:color w:val="auto"/>
          <w:sz w:val="18"/>
          <w:szCs w:val="18"/>
          <w:lang w:eastAsia="en-US"/>
        </w:rPr>
        <w:t>- уведомление по борщевику Сосновского – 17;</w:t>
      </w:r>
    </w:p>
    <w:p w14:paraId="1948E72B" w14:textId="77777777" w:rsidR="00F952C6" w:rsidRPr="00F952C6" w:rsidRDefault="00F952C6" w:rsidP="00F952C6">
      <w:pPr>
        <w:ind w:firstLine="709"/>
        <w:jc w:val="both"/>
        <w:rPr>
          <w:rFonts w:eastAsia="Calibri"/>
          <w:bCs/>
          <w:color w:val="auto"/>
          <w:sz w:val="18"/>
          <w:szCs w:val="18"/>
          <w:lang w:eastAsia="en-US"/>
        </w:rPr>
      </w:pPr>
      <w:r w:rsidRPr="00F952C6">
        <w:rPr>
          <w:rFonts w:eastAsia="Calibri"/>
          <w:bCs/>
          <w:color w:val="auto"/>
          <w:sz w:val="18"/>
          <w:szCs w:val="18"/>
          <w:lang w:eastAsia="en-US"/>
        </w:rPr>
        <w:t>- земельные вопросы – 5;</w:t>
      </w:r>
    </w:p>
    <w:p w14:paraId="1CD9284D" w14:textId="77777777" w:rsidR="00F952C6" w:rsidRPr="00F952C6" w:rsidRDefault="00F952C6" w:rsidP="00F952C6">
      <w:pPr>
        <w:ind w:firstLine="709"/>
        <w:jc w:val="both"/>
        <w:rPr>
          <w:rFonts w:eastAsia="Calibri"/>
          <w:bCs/>
          <w:color w:val="auto"/>
          <w:sz w:val="18"/>
          <w:szCs w:val="18"/>
          <w:lang w:eastAsia="en-US"/>
        </w:rPr>
      </w:pPr>
      <w:r w:rsidRPr="00F952C6">
        <w:rPr>
          <w:rFonts w:eastAsia="Calibri"/>
          <w:bCs/>
          <w:color w:val="auto"/>
          <w:sz w:val="18"/>
          <w:szCs w:val="18"/>
          <w:lang w:eastAsia="en-US"/>
        </w:rPr>
        <w:t>- отлов безнадзорных животных – 3;</w:t>
      </w:r>
    </w:p>
    <w:p w14:paraId="51EBD6FB" w14:textId="77777777" w:rsidR="00F952C6" w:rsidRPr="00F952C6" w:rsidRDefault="00F952C6" w:rsidP="00F952C6">
      <w:pPr>
        <w:ind w:firstLine="709"/>
        <w:jc w:val="both"/>
        <w:rPr>
          <w:rFonts w:eastAsia="Calibri"/>
          <w:bCs/>
          <w:color w:val="auto"/>
          <w:sz w:val="18"/>
          <w:szCs w:val="18"/>
          <w:lang w:eastAsia="en-US"/>
        </w:rPr>
      </w:pPr>
      <w:r w:rsidRPr="00F952C6">
        <w:rPr>
          <w:rFonts w:eastAsia="Calibri"/>
          <w:bCs/>
          <w:color w:val="auto"/>
          <w:sz w:val="18"/>
          <w:szCs w:val="18"/>
          <w:lang w:eastAsia="en-US"/>
        </w:rPr>
        <w:t xml:space="preserve">- о </w:t>
      </w:r>
      <w:proofErr w:type="gramStart"/>
      <w:r w:rsidRPr="00F952C6">
        <w:rPr>
          <w:rFonts w:eastAsia="Calibri"/>
          <w:bCs/>
          <w:color w:val="auto"/>
          <w:sz w:val="18"/>
          <w:szCs w:val="18"/>
          <w:lang w:eastAsia="en-US"/>
        </w:rPr>
        <w:t>разном</w:t>
      </w:r>
      <w:proofErr w:type="gramEnd"/>
      <w:r w:rsidRPr="00F952C6">
        <w:rPr>
          <w:rFonts w:eastAsia="Calibri"/>
          <w:bCs/>
          <w:color w:val="auto"/>
          <w:sz w:val="18"/>
          <w:szCs w:val="18"/>
          <w:lang w:eastAsia="en-US"/>
        </w:rPr>
        <w:t xml:space="preserve"> (отдельные вопросы благоустройства, транспортное обслуживание, жилищные вопросы) – 51.</w:t>
      </w:r>
    </w:p>
    <w:p w14:paraId="5FA3402F"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Продолжена практика взаимодействия с населением путем информирования через официальный сайт и социальные сети.</w:t>
      </w:r>
    </w:p>
    <w:p w14:paraId="14E24596" w14:textId="77777777" w:rsidR="00F952C6" w:rsidRPr="00F952C6" w:rsidRDefault="00F952C6" w:rsidP="00F952C6">
      <w:pPr>
        <w:ind w:firstLine="709"/>
        <w:jc w:val="both"/>
        <w:rPr>
          <w:rFonts w:eastAsia="Calibri"/>
          <w:color w:val="auto"/>
          <w:sz w:val="18"/>
          <w:szCs w:val="18"/>
          <w:lang w:eastAsia="en-US"/>
        </w:rPr>
      </w:pPr>
    </w:p>
    <w:p w14:paraId="47943E4B" w14:textId="77777777" w:rsidR="00F952C6" w:rsidRPr="00F952C6" w:rsidRDefault="00F952C6" w:rsidP="00F952C6">
      <w:pPr>
        <w:jc w:val="center"/>
        <w:rPr>
          <w:rFonts w:eastAsia="Calibri"/>
          <w:b/>
          <w:color w:val="auto"/>
          <w:sz w:val="18"/>
          <w:szCs w:val="18"/>
          <w:lang w:eastAsia="en-US"/>
        </w:rPr>
      </w:pPr>
      <w:r w:rsidRPr="00F952C6">
        <w:rPr>
          <w:rFonts w:eastAsia="Calibri"/>
          <w:b/>
          <w:color w:val="auto"/>
          <w:sz w:val="18"/>
          <w:szCs w:val="18"/>
          <w:lang w:eastAsia="en-US"/>
        </w:rPr>
        <w:t>Организационные вопросы</w:t>
      </w:r>
    </w:p>
    <w:p w14:paraId="6E455C93"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 xml:space="preserve">В течение 2025 года администрацией сельского поселения было подготовлено 43 проекта решений Совета сельского поселения «Зеленец». Депутатами </w:t>
      </w:r>
      <w:r w:rsidRPr="00F952C6">
        <w:rPr>
          <w:rFonts w:eastAsia="Calibri"/>
          <w:color w:val="auto"/>
          <w:sz w:val="18"/>
          <w:szCs w:val="18"/>
          <w:lang w:val="en-US" w:eastAsia="en-US"/>
        </w:rPr>
        <w:t>V</w:t>
      </w:r>
      <w:r w:rsidRPr="00F952C6">
        <w:rPr>
          <w:rFonts w:eastAsia="Calibri"/>
          <w:color w:val="auto"/>
          <w:sz w:val="18"/>
          <w:szCs w:val="18"/>
          <w:lang w:eastAsia="en-US"/>
        </w:rPr>
        <w:t xml:space="preserve"> созыва принято –43 решения. </w:t>
      </w:r>
    </w:p>
    <w:p w14:paraId="75FD649E"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Администрацией принято: 160 постановлений, 92 распоряжения по основной деятельности, 164 распоряжения по кадровому делопроизводству.</w:t>
      </w:r>
    </w:p>
    <w:p w14:paraId="1509ECEC"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В течение календарного года в адрес Администрации поступило 13 требований прокуратуры о предоставлении документов, материалов, иных сведений, на которые своевременно и в полном объеме даны ответы. В 2025 году в адрес Администрации поступило 5 представлений об устранении требований законодательства. 2 представления были отклонены полностью, 1 частично отклонено. Отклонение представлений Прокуратуры связано с отсутствием в Правилах благоустройства территории муниципального образования сельского поселения «Зеленец» мероприятий, связанных с дорожной деятельностью.</w:t>
      </w:r>
    </w:p>
    <w:p w14:paraId="38D2E663" w14:textId="77777777" w:rsidR="00F952C6" w:rsidRPr="00F952C6" w:rsidRDefault="00F952C6" w:rsidP="00F952C6">
      <w:pPr>
        <w:jc w:val="center"/>
        <w:rPr>
          <w:rFonts w:eastAsia="Calibri"/>
          <w:b/>
          <w:color w:val="auto"/>
          <w:sz w:val="18"/>
          <w:szCs w:val="18"/>
          <w:lang w:eastAsia="en-US"/>
        </w:rPr>
      </w:pPr>
    </w:p>
    <w:p w14:paraId="0DDD36D7" w14:textId="77777777" w:rsidR="00F952C6" w:rsidRPr="00F952C6" w:rsidRDefault="00F952C6" w:rsidP="00F952C6">
      <w:pPr>
        <w:jc w:val="center"/>
        <w:rPr>
          <w:rFonts w:eastAsia="Calibri"/>
          <w:b/>
          <w:color w:val="auto"/>
          <w:sz w:val="18"/>
          <w:szCs w:val="18"/>
          <w:lang w:eastAsia="en-US"/>
        </w:rPr>
      </w:pPr>
      <w:r w:rsidRPr="00F952C6">
        <w:rPr>
          <w:rFonts w:eastAsia="Calibri"/>
          <w:b/>
          <w:color w:val="auto"/>
          <w:sz w:val="18"/>
          <w:szCs w:val="18"/>
          <w:lang w:eastAsia="en-US"/>
        </w:rPr>
        <w:t>Общественный порядок</w:t>
      </w:r>
    </w:p>
    <w:p w14:paraId="2248B1C9"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На территории сельского поселения «Зеленец» действует Народная дружина сельского поселения «Зеленец».</w:t>
      </w:r>
    </w:p>
    <w:p w14:paraId="59D93DC4"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 xml:space="preserve">В состав Дружины входят представители организаций и учреждений села. Количественный состав – 29 человек. Народная дружина оказывает содействие сотрудникам ОМВД по охране общественного порядка. </w:t>
      </w:r>
    </w:p>
    <w:p w14:paraId="7E23688F"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 xml:space="preserve">В 2025 году было осуществлено 10 выходов, в </w:t>
      </w:r>
      <w:proofErr w:type="spellStart"/>
      <w:r w:rsidRPr="00F952C6">
        <w:rPr>
          <w:rFonts w:eastAsia="Calibri"/>
          <w:color w:val="auto"/>
          <w:sz w:val="18"/>
          <w:szCs w:val="18"/>
          <w:lang w:eastAsia="en-US"/>
        </w:rPr>
        <w:t>т.ч</w:t>
      </w:r>
      <w:proofErr w:type="spellEnd"/>
      <w:r w:rsidRPr="00F952C6">
        <w:rPr>
          <w:rFonts w:eastAsia="Calibri"/>
          <w:color w:val="auto"/>
          <w:sz w:val="18"/>
          <w:szCs w:val="18"/>
          <w:lang w:eastAsia="en-US"/>
        </w:rPr>
        <w:t>. во время проведения сельских и республиканских мероприятий.</w:t>
      </w:r>
    </w:p>
    <w:p w14:paraId="2F6F266B"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По направлениям от Уголовно-исполнительной инспекции и службы судебных приставов к обязательным работам приступили 14 человек. 8 человек отработали часы в полном объеме, 2-м изменена мера наказания, остальные выходят по мере возможности.</w:t>
      </w:r>
    </w:p>
    <w:p w14:paraId="5621A312" w14:textId="77777777" w:rsidR="00F952C6" w:rsidRPr="00F952C6" w:rsidRDefault="00F952C6" w:rsidP="00F952C6">
      <w:pPr>
        <w:ind w:firstLine="709"/>
        <w:jc w:val="both"/>
        <w:rPr>
          <w:rFonts w:eastAsia="Calibri"/>
          <w:color w:val="auto"/>
          <w:sz w:val="18"/>
          <w:szCs w:val="18"/>
          <w:lang w:eastAsia="en-US"/>
        </w:rPr>
      </w:pPr>
    </w:p>
    <w:p w14:paraId="6379DF53" w14:textId="77777777" w:rsidR="00F952C6" w:rsidRPr="00F952C6" w:rsidRDefault="00F952C6" w:rsidP="00F952C6">
      <w:pPr>
        <w:jc w:val="center"/>
        <w:rPr>
          <w:rFonts w:eastAsia="Calibri"/>
          <w:b/>
          <w:color w:val="auto"/>
          <w:sz w:val="18"/>
          <w:szCs w:val="18"/>
          <w:lang w:eastAsia="en-US"/>
        </w:rPr>
      </w:pPr>
      <w:r w:rsidRPr="00F952C6">
        <w:rPr>
          <w:rFonts w:eastAsia="Calibri"/>
          <w:b/>
          <w:color w:val="auto"/>
          <w:sz w:val="18"/>
          <w:szCs w:val="18"/>
          <w:lang w:eastAsia="en-US"/>
        </w:rPr>
        <w:t>Старосты населенных пунктов,</w:t>
      </w:r>
    </w:p>
    <w:p w14:paraId="557961AC" w14:textId="77777777" w:rsidR="00F952C6" w:rsidRPr="00F952C6" w:rsidRDefault="00F952C6" w:rsidP="00F952C6">
      <w:pPr>
        <w:jc w:val="center"/>
        <w:rPr>
          <w:rFonts w:eastAsia="Calibri"/>
          <w:b/>
          <w:color w:val="auto"/>
          <w:sz w:val="18"/>
          <w:szCs w:val="18"/>
          <w:lang w:eastAsia="en-US"/>
        </w:rPr>
      </w:pPr>
      <w:r w:rsidRPr="00F952C6">
        <w:rPr>
          <w:rFonts w:eastAsia="Calibri"/>
          <w:b/>
          <w:color w:val="auto"/>
          <w:sz w:val="18"/>
          <w:szCs w:val="18"/>
          <w:lang w:eastAsia="en-US"/>
        </w:rPr>
        <w:t xml:space="preserve"> территориальное общественное самоуправление</w:t>
      </w:r>
    </w:p>
    <w:p w14:paraId="4B55B020"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На 31 декабря 2025 года свою деятельность на территории сельского поселения «Зеленец» осуществляют 9 старост.</w:t>
      </w:r>
    </w:p>
    <w:p w14:paraId="3152A487"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 xml:space="preserve">Старосты активно участвуют в решении вопросов местного значения, проводят субботники на своих территориях, организую </w:t>
      </w:r>
      <w:proofErr w:type="gramStart"/>
      <w:r w:rsidRPr="00F952C6">
        <w:rPr>
          <w:rFonts w:eastAsia="Calibri"/>
          <w:color w:val="auto"/>
          <w:sz w:val="18"/>
          <w:szCs w:val="18"/>
          <w:lang w:eastAsia="en-US"/>
        </w:rPr>
        <w:t>праздники</w:t>
      </w:r>
      <w:proofErr w:type="gramEnd"/>
      <w:r w:rsidRPr="00F952C6">
        <w:rPr>
          <w:rFonts w:eastAsia="Calibri"/>
          <w:color w:val="auto"/>
          <w:sz w:val="18"/>
          <w:szCs w:val="18"/>
          <w:lang w:eastAsia="en-US"/>
        </w:rPr>
        <w:t xml:space="preserve"> и участвуют в сельских мероприятиях.</w:t>
      </w:r>
    </w:p>
    <w:p w14:paraId="4A7E8DE8"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lastRenderedPageBreak/>
        <w:t xml:space="preserve">В 2025 году старосты и жители деревень </w:t>
      </w:r>
      <w:proofErr w:type="spellStart"/>
      <w:r w:rsidRPr="00F952C6">
        <w:rPr>
          <w:rFonts w:eastAsia="Calibri"/>
          <w:color w:val="auto"/>
          <w:sz w:val="18"/>
          <w:szCs w:val="18"/>
          <w:lang w:eastAsia="en-US"/>
        </w:rPr>
        <w:t>Парчег</w:t>
      </w:r>
      <w:proofErr w:type="spellEnd"/>
      <w:r w:rsidRPr="00F952C6">
        <w:rPr>
          <w:rFonts w:eastAsia="Calibri"/>
          <w:color w:val="auto"/>
          <w:sz w:val="18"/>
          <w:szCs w:val="18"/>
          <w:lang w:eastAsia="en-US"/>
        </w:rPr>
        <w:t xml:space="preserve">, </w:t>
      </w:r>
      <w:proofErr w:type="spellStart"/>
      <w:r w:rsidRPr="00F952C6">
        <w:rPr>
          <w:rFonts w:eastAsia="Calibri"/>
          <w:color w:val="auto"/>
          <w:sz w:val="18"/>
          <w:szCs w:val="18"/>
          <w:lang w:eastAsia="en-US"/>
        </w:rPr>
        <w:t>Чукачой</w:t>
      </w:r>
      <w:proofErr w:type="spellEnd"/>
      <w:r w:rsidRPr="00F952C6">
        <w:rPr>
          <w:rFonts w:eastAsia="Calibri"/>
          <w:color w:val="auto"/>
          <w:sz w:val="18"/>
          <w:szCs w:val="18"/>
          <w:lang w:eastAsia="en-US"/>
        </w:rPr>
        <w:t xml:space="preserve"> и </w:t>
      </w:r>
      <w:proofErr w:type="spellStart"/>
      <w:r w:rsidRPr="00F952C6">
        <w:rPr>
          <w:rFonts w:eastAsia="Calibri"/>
          <w:color w:val="auto"/>
          <w:sz w:val="18"/>
          <w:szCs w:val="18"/>
          <w:lang w:eastAsia="en-US"/>
        </w:rPr>
        <w:t>Койтыбож</w:t>
      </w:r>
      <w:proofErr w:type="spellEnd"/>
      <w:r w:rsidRPr="00F952C6">
        <w:rPr>
          <w:rFonts w:eastAsia="Calibri"/>
          <w:color w:val="auto"/>
          <w:sz w:val="18"/>
          <w:szCs w:val="18"/>
          <w:lang w:eastAsia="en-US"/>
        </w:rPr>
        <w:t xml:space="preserve"> организовали на своих территориях праздничные мероприятия.</w:t>
      </w:r>
    </w:p>
    <w:p w14:paraId="7416E654" w14:textId="77777777" w:rsidR="00F952C6" w:rsidRPr="00F952C6" w:rsidRDefault="00F952C6" w:rsidP="00F952C6">
      <w:pPr>
        <w:ind w:firstLine="709"/>
        <w:jc w:val="both"/>
        <w:rPr>
          <w:rFonts w:eastAsia="Calibri"/>
          <w:color w:val="auto"/>
          <w:sz w:val="18"/>
          <w:szCs w:val="18"/>
          <w:lang w:eastAsia="en-US"/>
        </w:rPr>
      </w:pPr>
    </w:p>
    <w:p w14:paraId="2D8F17AF" w14:textId="77777777" w:rsidR="00F952C6" w:rsidRPr="00F952C6" w:rsidRDefault="00F952C6" w:rsidP="00F952C6">
      <w:pPr>
        <w:jc w:val="center"/>
        <w:rPr>
          <w:rFonts w:eastAsia="Calibri"/>
          <w:b/>
          <w:color w:val="auto"/>
          <w:sz w:val="18"/>
          <w:szCs w:val="18"/>
          <w:lang w:eastAsia="en-US"/>
        </w:rPr>
      </w:pPr>
      <w:r w:rsidRPr="00F952C6">
        <w:rPr>
          <w:rFonts w:eastAsia="Calibri"/>
          <w:b/>
          <w:color w:val="auto"/>
          <w:sz w:val="18"/>
          <w:szCs w:val="18"/>
          <w:lang w:eastAsia="en-US"/>
        </w:rPr>
        <w:t>Сотрудничество с депутатами различных уровней, организациями, индивидуальными предпринимателями и юридическими лицами</w:t>
      </w:r>
    </w:p>
    <w:p w14:paraId="52C3203D"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 xml:space="preserve">В 2025 году администрация поселения тесно сотрудничала с депутатами различных уровней, организациями, индивидуальными предпринимателями (ИП) и юридическими лицами (ЮЛ) в части организации и проведения мероприятий. </w:t>
      </w:r>
    </w:p>
    <w:p w14:paraId="22B899CE"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В марте для проведения традиционного «Лыжного перехода памяти Н.Н. Волкова» директор ООО «</w:t>
      </w:r>
      <w:proofErr w:type="spellStart"/>
      <w:r w:rsidRPr="00F952C6">
        <w:rPr>
          <w:rFonts w:eastAsia="Calibri"/>
          <w:color w:val="auto"/>
          <w:sz w:val="18"/>
          <w:szCs w:val="18"/>
          <w:lang w:eastAsia="en-US"/>
        </w:rPr>
        <w:t>Монтажгрупп</w:t>
      </w:r>
      <w:proofErr w:type="spellEnd"/>
      <w:r w:rsidRPr="00F952C6">
        <w:rPr>
          <w:rFonts w:eastAsia="Calibri"/>
          <w:color w:val="auto"/>
          <w:sz w:val="18"/>
          <w:szCs w:val="18"/>
          <w:lang w:eastAsia="en-US"/>
        </w:rPr>
        <w:t xml:space="preserve">» </w:t>
      </w:r>
      <w:proofErr w:type="spellStart"/>
      <w:r w:rsidRPr="00F952C6">
        <w:rPr>
          <w:rFonts w:eastAsia="Calibri"/>
          <w:color w:val="auto"/>
          <w:sz w:val="18"/>
          <w:szCs w:val="18"/>
          <w:lang w:eastAsia="en-US"/>
        </w:rPr>
        <w:t>Д.П.Хоробрых</w:t>
      </w:r>
      <w:proofErr w:type="spellEnd"/>
      <w:r w:rsidRPr="00F952C6">
        <w:rPr>
          <w:rFonts w:eastAsia="Calibri"/>
          <w:color w:val="auto"/>
          <w:sz w:val="18"/>
          <w:szCs w:val="18"/>
          <w:lang w:eastAsia="en-US"/>
        </w:rPr>
        <w:t xml:space="preserve"> предоставил сладкие подарки для участников мероприятия. Так же компанией ООО «</w:t>
      </w:r>
      <w:proofErr w:type="spellStart"/>
      <w:r w:rsidRPr="00F952C6">
        <w:rPr>
          <w:rFonts w:eastAsia="Calibri"/>
          <w:color w:val="auto"/>
          <w:sz w:val="18"/>
          <w:szCs w:val="18"/>
          <w:lang w:eastAsia="en-US"/>
        </w:rPr>
        <w:t>Монтажгрупп</w:t>
      </w:r>
      <w:proofErr w:type="spellEnd"/>
      <w:r w:rsidRPr="00F952C6">
        <w:rPr>
          <w:rFonts w:eastAsia="Calibri"/>
          <w:color w:val="auto"/>
          <w:sz w:val="18"/>
          <w:szCs w:val="18"/>
          <w:lang w:eastAsia="en-US"/>
        </w:rPr>
        <w:t>» был произведен косметический ремонт мемориального комплекса в честь 60-летия Победы в Великой Отечественной войне 1941-1945 гг.</w:t>
      </w:r>
    </w:p>
    <w:p w14:paraId="1EF13EEB"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В проведении Дня села были задействованы коллективы всех учреждений села, старосты населенных пунктов, общественные организации и индивидуальные предприниматели.</w:t>
      </w:r>
    </w:p>
    <w:p w14:paraId="28077100"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Хотелось бы надеяться, что и в будущем между администрацией и депутатами различных уровней, организациями, индивидуальными предпринимателями и юридическими лицами сохранятся партнерские отношения.</w:t>
      </w:r>
    </w:p>
    <w:p w14:paraId="4086C63F" w14:textId="77777777" w:rsidR="00F952C6" w:rsidRPr="00F952C6" w:rsidRDefault="00F952C6" w:rsidP="00F952C6">
      <w:pPr>
        <w:ind w:firstLine="709"/>
        <w:jc w:val="both"/>
        <w:rPr>
          <w:rFonts w:eastAsia="Calibri"/>
          <w:color w:val="auto"/>
          <w:sz w:val="18"/>
          <w:szCs w:val="18"/>
          <w:lang w:eastAsia="en-US"/>
        </w:rPr>
      </w:pPr>
    </w:p>
    <w:p w14:paraId="0D70300A" w14:textId="77777777" w:rsidR="00F952C6" w:rsidRPr="00F952C6" w:rsidRDefault="00F952C6" w:rsidP="00F952C6">
      <w:pPr>
        <w:jc w:val="center"/>
        <w:rPr>
          <w:rFonts w:eastAsia="Calibri"/>
          <w:b/>
          <w:color w:val="auto"/>
          <w:sz w:val="18"/>
          <w:szCs w:val="18"/>
          <w:lang w:eastAsia="en-US"/>
        </w:rPr>
      </w:pPr>
      <w:r w:rsidRPr="00F952C6">
        <w:rPr>
          <w:rFonts w:eastAsia="Calibri"/>
          <w:b/>
          <w:color w:val="auto"/>
          <w:sz w:val="18"/>
          <w:szCs w:val="18"/>
          <w:lang w:eastAsia="en-US"/>
        </w:rPr>
        <w:t>Предварительные итоги за 2021 – 2025 гг.</w:t>
      </w:r>
    </w:p>
    <w:p w14:paraId="23EF983F" w14:textId="17167FD1"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 xml:space="preserve">Участие в программе «Формирование комфортной городской среды». Привлечено средств: из федерального бюджета – 3060,747 </w:t>
      </w:r>
      <w:proofErr w:type="spellStart"/>
      <w:r w:rsidRPr="00F952C6">
        <w:rPr>
          <w:rFonts w:eastAsia="Calibri"/>
          <w:color w:val="auto"/>
          <w:sz w:val="18"/>
          <w:szCs w:val="18"/>
          <w:lang w:eastAsia="en-US"/>
        </w:rPr>
        <w:t>тыс</w:t>
      </w:r>
      <w:proofErr w:type="gramStart"/>
      <w:r w:rsidRPr="00F952C6">
        <w:rPr>
          <w:rFonts w:eastAsia="Calibri"/>
          <w:color w:val="auto"/>
          <w:sz w:val="18"/>
          <w:szCs w:val="18"/>
          <w:lang w:eastAsia="en-US"/>
        </w:rPr>
        <w:t>.р</w:t>
      </w:r>
      <w:proofErr w:type="gramEnd"/>
      <w:r w:rsidRPr="00F952C6">
        <w:rPr>
          <w:rFonts w:eastAsia="Calibri"/>
          <w:color w:val="auto"/>
          <w:sz w:val="18"/>
          <w:szCs w:val="18"/>
          <w:lang w:eastAsia="en-US"/>
        </w:rPr>
        <w:t>уб</w:t>
      </w:r>
      <w:proofErr w:type="spellEnd"/>
      <w:r w:rsidRPr="00F952C6">
        <w:rPr>
          <w:rFonts w:eastAsia="Calibri"/>
          <w:color w:val="auto"/>
          <w:sz w:val="18"/>
          <w:szCs w:val="18"/>
          <w:lang w:eastAsia="en-US"/>
        </w:rPr>
        <w:t xml:space="preserve">., из республиканского бюджета Республики Коми – 2558,725 тыс. руб., </w:t>
      </w:r>
      <w:proofErr w:type="spellStart"/>
      <w:r w:rsidRPr="00F952C6">
        <w:rPr>
          <w:rFonts w:eastAsia="Calibri"/>
          <w:color w:val="auto"/>
          <w:sz w:val="18"/>
          <w:szCs w:val="18"/>
          <w:lang w:eastAsia="en-US"/>
        </w:rPr>
        <w:t>софинансирование</w:t>
      </w:r>
      <w:proofErr w:type="spellEnd"/>
      <w:r w:rsidRPr="00F952C6">
        <w:rPr>
          <w:rFonts w:eastAsia="Calibri"/>
          <w:color w:val="auto"/>
          <w:sz w:val="18"/>
          <w:szCs w:val="18"/>
          <w:lang w:eastAsia="en-US"/>
        </w:rPr>
        <w:t xml:space="preserve"> из местного б</w:t>
      </w:r>
      <w:r>
        <w:rPr>
          <w:rFonts w:eastAsia="Calibri"/>
          <w:color w:val="auto"/>
          <w:sz w:val="18"/>
          <w:szCs w:val="18"/>
          <w:lang w:eastAsia="en-US"/>
        </w:rPr>
        <w:t>ю</w:t>
      </w:r>
      <w:r w:rsidRPr="00F952C6">
        <w:rPr>
          <w:rFonts w:eastAsia="Calibri"/>
          <w:color w:val="auto"/>
          <w:sz w:val="18"/>
          <w:szCs w:val="18"/>
          <w:lang w:eastAsia="en-US"/>
        </w:rPr>
        <w:t xml:space="preserve">джета составило – 2389,948 </w:t>
      </w:r>
      <w:proofErr w:type="spellStart"/>
      <w:r w:rsidRPr="00F952C6">
        <w:rPr>
          <w:rFonts w:eastAsia="Calibri"/>
          <w:color w:val="auto"/>
          <w:sz w:val="18"/>
          <w:szCs w:val="18"/>
          <w:lang w:eastAsia="en-US"/>
        </w:rPr>
        <w:t>тыс.руб</w:t>
      </w:r>
      <w:proofErr w:type="spellEnd"/>
      <w:r w:rsidRPr="00F952C6">
        <w:rPr>
          <w:rFonts w:eastAsia="Calibri"/>
          <w:color w:val="auto"/>
          <w:sz w:val="18"/>
          <w:szCs w:val="18"/>
          <w:lang w:eastAsia="en-US"/>
        </w:rPr>
        <w:t>.</w:t>
      </w:r>
    </w:p>
    <w:p w14:paraId="40694FB6"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 xml:space="preserve">Участие в проектах </w:t>
      </w:r>
      <w:proofErr w:type="gramStart"/>
      <w:r w:rsidRPr="00F952C6">
        <w:rPr>
          <w:rFonts w:eastAsia="Calibri"/>
          <w:color w:val="auto"/>
          <w:sz w:val="18"/>
          <w:szCs w:val="18"/>
          <w:lang w:eastAsia="en-US"/>
        </w:rPr>
        <w:t>инициативного</w:t>
      </w:r>
      <w:proofErr w:type="gramEnd"/>
      <w:r w:rsidRPr="00F952C6">
        <w:rPr>
          <w:rFonts w:eastAsia="Calibri"/>
          <w:color w:val="auto"/>
          <w:sz w:val="18"/>
          <w:szCs w:val="18"/>
          <w:lang w:eastAsia="en-US"/>
        </w:rPr>
        <w:t xml:space="preserve"> бюджетирования (Народный бюджет, Инициативные проекты, Народные инициативы). Привлечено средств: из республиканского бюджета – 4380,125 тыс. руб., </w:t>
      </w:r>
      <w:proofErr w:type="spellStart"/>
      <w:r w:rsidRPr="00F952C6">
        <w:rPr>
          <w:rFonts w:eastAsia="Calibri"/>
          <w:color w:val="auto"/>
          <w:sz w:val="18"/>
          <w:szCs w:val="18"/>
          <w:lang w:eastAsia="en-US"/>
        </w:rPr>
        <w:t>софинансирование</w:t>
      </w:r>
      <w:proofErr w:type="spellEnd"/>
      <w:r w:rsidRPr="00F952C6">
        <w:rPr>
          <w:rFonts w:eastAsia="Calibri"/>
          <w:color w:val="auto"/>
          <w:sz w:val="18"/>
          <w:szCs w:val="18"/>
          <w:lang w:eastAsia="en-US"/>
        </w:rPr>
        <w:t xml:space="preserve"> из местного бюджета составило – 698,433 </w:t>
      </w:r>
      <w:proofErr w:type="spellStart"/>
      <w:r w:rsidRPr="00F952C6">
        <w:rPr>
          <w:rFonts w:eastAsia="Calibri"/>
          <w:color w:val="auto"/>
          <w:sz w:val="18"/>
          <w:szCs w:val="18"/>
          <w:lang w:eastAsia="en-US"/>
        </w:rPr>
        <w:t>тыс</w:t>
      </w:r>
      <w:proofErr w:type="gramStart"/>
      <w:r w:rsidRPr="00F952C6">
        <w:rPr>
          <w:rFonts w:eastAsia="Calibri"/>
          <w:color w:val="auto"/>
          <w:sz w:val="18"/>
          <w:szCs w:val="18"/>
          <w:lang w:eastAsia="en-US"/>
        </w:rPr>
        <w:t>.р</w:t>
      </w:r>
      <w:proofErr w:type="gramEnd"/>
      <w:r w:rsidRPr="00F952C6">
        <w:rPr>
          <w:rFonts w:eastAsia="Calibri"/>
          <w:color w:val="auto"/>
          <w:sz w:val="18"/>
          <w:szCs w:val="18"/>
          <w:lang w:eastAsia="en-US"/>
        </w:rPr>
        <w:t>уб</w:t>
      </w:r>
      <w:proofErr w:type="spellEnd"/>
      <w:r w:rsidRPr="00F952C6">
        <w:rPr>
          <w:rFonts w:eastAsia="Calibri"/>
          <w:color w:val="auto"/>
          <w:sz w:val="18"/>
          <w:szCs w:val="18"/>
          <w:lang w:eastAsia="en-US"/>
        </w:rPr>
        <w:t xml:space="preserve">., </w:t>
      </w:r>
      <w:proofErr w:type="spellStart"/>
      <w:r w:rsidRPr="00F952C6">
        <w:rPr>
          <w:rFonts w:eastAsia="Calibri"/>
          <w:color w:val="auto"/>
          <w:sz w:val="18"/>
          <w:szCs w:val="18"/>
          <w:lang w:eastAsia="en-US"/>
        </w:rPr>
        <w:t>софинансирование</w:t>
      </w:r>
      <w:proofErr w:type="spellEnd"/>
      <w:r w:rsidRPr="00F952C6">
        <w:rPr>
          <w:rFonts w:eastAsia="Calibri"/>
          <w:color w:val="auto"/>
          <w:sz w:val="18"/>
          <w:szCs w:val="18"/>
          <w:lang w:eastAsia="en-US"/>
        </w:rPr>
        <w:t xml:space="preserve"> со стороны граждан и юридических лиц составило 14,3 </w:t>
      </w:r>
      <w:proofErr w:type="spellStart"/>
      <w:r w:rsidRPr="00F952C6">
        <w:rPr>
          <w:rFonts w:eastAsia="Calibri"/>
          <w:color w:val="auto"/>
          <w:sz w:val="18"/>
          <w:szCs w:val="18"/>
          <w:lang w:eastAsia="en-US"/>
        </w:rPr>
        <w:t>тыс.руб</w:t>
      </w:r>
      <w:proofErr w:type="spellEnd"/>
      <w:r w:rsidRPr="00F952C6">
        <w:rPr>
          <w:rFonts w:eastAsia="Calibri"/>
          <w:color w:val="auto"/>
          <w:sz w:val="18"/>
          <w:szCs w:val="18"/>
          <w:lang w:eastAsia="en-US"/>
        </w:rPr>
        <w:t>.</w:t>
      </w:r>
    </w:p>
    <w:p w14:paraId="31FEC00E"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 xml:space="preserve">Благодаря социально-экономическому сотрудничеству с АО «Сыктывкарский ЛПК» сельского поселению было выделено 5185,00 </w:t>
      </w:r>
      <w:proofErr w:type="spellStart"/>
      <w:r w:rsidRPr="00F952C6">
        <w:rPr>
          <w:rFonts w:eastAsia="Calibri"/>
          <w:color w:val="auto"/>
          <w:sz w:val="18"/>
          <w:szCs w:val="18"/>
          <w:lang w:eastAsia="en-US"/>
        </w:rPr>
        <w:t>тыс</w:t>
      </w:r>
      <w:proofErr w:type="gramStart"/>
      <w:r w:rsidRPr="00F952C6">
        <w:rPr>
          <w:rFonts w:eastAsia="Calibri"/>
          <w:color w:val="auto"/>
          <w:sz w:val="18"/>
          <w:szCs w:val="18"/>
          <w:lang w:eastAsia="en-US"/>
        </w:rPr>
        <w:t>.р</w:t>
      </w:r>
      <w:proofErr w:type="gramEnd"/>
      <w:r w:rsidRPr="00F952C6">
        <w:rPr>
          <w:rFonts w:eastAsia="Calibri"/>
          <w:color w:val="auto"/>
          <w:sz w:val="18"/>
          <w:szCs w:val="18"/>
          <w:lang w:eastAsia="en-US"/>
        </w:rPr>
        <w:t>уб</w:t>
      </w:r>
      <w:proofErr w:type="spellEnd"/>
      <w:r w:rsidRPr="00F952C6">
        <w:rPr>
          <w:rFonts w:eastAsia="Calibri"/>
          <w:color w:val="auto"/>
          <w:sz w:val="18"/>
          <w:szCs w:val="18"/>
          <w:lang w:eastAsia="en-US"/>
        </w:rPr>
        <w:t>.</w:t>
      </w:r>
    </w:p>
    <w:p w14:paraId="151AA07F" w14:textId="77777777" w:rsidR="00F952C6" w:rsidRPr="00F952C6" w:rsidRDefault="00F952C6" w:rsidP="00F952C6">
      <w:pPr>
        <w:ind w:firstLine="709"/>
        <w:jc w:val="both"/>
        <w:rPr>
          <w:rFonts w:eastAsia="Calibri"/>
          <w:color w:val="auto"/>
          <w:sz w:val="18"/>
          <w:szCs w:val="18"/>
          <w:lang w:eastAsia="en-US"/>
        </w:rPr>
      </w:pPr>
    </w:p>
    <w:p w14:paraId="398BDF96" w14:textId="77777777" w:rsidR="00F952C6" w:rsidRPr="00F952C6" w:rsidRDefault="00F952C6" w:rsidP="00F952C6">
      <w:pPr>
        <w:jc w:val="center"/>
        <w:rPr>
          <w:rFonts w:eastAsia="Calibri"/>
          <w:b/>
          <w:color w:val="auto"/>
          <w:sz w:val="18"/>
          <w:szCs w:val="18"/>
          <w:lang w:eastAsia="en-US"/>
        </w:rPr>
      </w:pPr>
      <w:r w:rsidRPr="00F952C6">
        <w:rPr>
          <w:rFonts w:eastAsia="Calibri"/>
          <w:b/>
          <w:color w:val="auto"/>
          <w:sz w:val="18"/>
          <w:szCs w:val="18"/>
          <w:lang w:eastAsia="en-US"/>
        </w:rPr>
        <w:t>Задачи органов местного самоуправления на 2026 год</w:t>
      </w:r>
    </w:p>
    <w:p w14:paraId="057DD05A"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1. Выполнение работ по благоустройству территории (без учета федерального и регионального проектов);</w:t>
      </w:r>
    </w:p>
    <w:p w14:paraId="46AEC86A"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2. Реализация муниципальных программ.</w:t>
      </w:r>
    </w:p>
    <w:p w14:paraId="3A4B5B6E"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3. Подготовка документов для участия в федеральных и региональных  программах на 2027 год;</w:t>
      </w:r>
    </w:p>
    <w:p w14:paraId="77FF6B64"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4. Содействие в подготовке и проведении нашего культурного бренда – IV Межрегионального детского фольклорного фестиваля праздника «</w:t>
      </w:r>
      <w:proofErr w:type="spellStart"/>
      <w:proofErr w:type="gramStart"/>
      <w:r w:rsidRPr="00F952C6">
        <w:rPr>
          <w:rFonts w:eastAsia="Calibri"/>
          <w:color w:val="auto"/>
          <w:sz w:val="18"/>
          <w:szCs w:val="18"/>
          <w:lang w:eastAsia="en-US"/>
        </w:rPr>
        <w:t>Тр</w:t>
      </w:r>
      <w:proofErr w:type="gramEnd"/>
      <w:r w:rsidRPr="00F952C6">
        <w:rPr>
          <w:rFonts w:eastAsia="Calibri"/>
          <w:color w:val="auto"/>
          <w:sz w:val="18"/>
          <w:szCs w:val="18"/>
          <w:lang w:eastAsia="en-US"/>
        </w:rPr>
        <w:t>öича</w:t>
      </w:r>
      <w:proofErr w:type="spellEnd"/>
      <w:r w:rsidRPr="00F952C6">
        <w:rPr>
          <w:rFonts w:eastAsia="Calibri"/>
          <w:color w:val="auto"/>
          <w:sz w:val="18"/>
          <w:szCs w:val="18"/>
          <w:lang w:eastAsia="en-US"/>
        </w:rPr>
        <w:t xml:space="preserve"> лун» и фольклорной смены «</w:t>
      </w:r>
      <w:proofErr w:type="spellStart"/>
      <w:r w:rsidRPr="00F952C6">
        <w:rPr>
          <w:rFonts w:eastAsia="Calibri"/>
          <w:color w:val="auto"/>
          <w:sz w:val="18"/>
          <w:szCs w:val="18"/>
          <w:lang w:eastAsia="en-US"/>
        </w:rPr>
        <w:t>Веретейка</w:t>
      </w:r>
      <w:proofErr w:type="spellEnd"/>
      <w:r w:rsidRPr="00F952C6">
        <w:rPr>
          <w:rFonts w:eastAsia="Calibri"/>
          <w:color w:val="auto"/>
          <w:sz w:val="18"/>
          <w:szCs w:val="18"/>
          <w:lang w:eastAsia="en-US"/>
        </w:rPr>
        <w:t>» (22-28 июня 2026 г.)</w:t>
      </w:r>
    </w:p>
    <w:p w14:paraId="1CC7D2C4" w14:textId="77777777" w:rsidR="00F952C6" w:rsidRPr="00F952C6" w:rsidRDefault="00F952C6" w:rsidP="00F952C6">
      <w:pPr>
        <w:ind w:firstLine="709"/>
        <w:jc w:val="both"/>
        <w:rPr>
          <w:rFonts w:eastAsia="Calibri"/>
          <w:color w:val="auto"/>
          <w:sz w:val="18"/>
          <w:szCs w:val="18"/>
          <w:lang w:eastAsia="en-US"/>
        </w:rPr>
      </w:pPr>
      <w:r w:rsidRPr="00F952C6">
        <w:rPr>
          <w:rFonts w:eastAsia="Calibri"/>
          <w:color w:val="auto"/>
          <w:sz w:val="18"/>
          <w:szCs w:val="18"/>
          <w:lang w:eastAsia="en-US"/>
        </w:rPr>
        <w:t>5. подготовка и организация проведения 440 (четырехсот сорокалетнего) юбилейного Дня села</w:t>
      </w:r>
    </w:p>
    <w:p w14:paraId="718579DE" w14:textId="292CF0DD" w:rsidR="00B42D59" w:rsidRDefault="00B42D59">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F41983" w:rsidRPr="00D17351" w14:paraId="34ACCB7F" w14:textId="77777777" w:rsidTr="00F41983">
        <w:tc>
          <w:tcPr>
            <w:tcW w:w="2304" w:type="dxa"/>
            <w:vAlign w:val="center"/>
            <w:hideMark/>
          </w:tcPr>
          <w:p w14:paraId="5FDD6A9B" w14:textId="77777777" w:rsidR="00F41983" w:rsidRPr="00D17351" w:rsidRDefault="00F41983" w:rsidP="00F41983">
            <w:pPr>
              <w:snapToGrid w:val="0"/>
              <w:ind w:left="10" w:hanging="3"/>
              <w:jc w:val="center"/>
              <w:rPr>
                <w:rFonts w:eastAsia="Calibri"/>
                <w:sz w:val="16"/>
              </w:rPr>
            </w:pPr>
            <w:r w:rsidRPr="00D17351">
              <w:rPr>
                <w:rFonts w:eastAsia="Calibri"/>
                <w:sz w:val="16"/>
              </w:rPr>
              <w:lastRenderedPageBreak/>
              <w:br w:type="page"/>
            </w:r>
            <w:r w:rsidRPr="00D17351">
              <w:rPr>
                <w:rFonts w:eastAsia="Calibri"/>
                <w:b/>
                <w:sz w:val="16"/>
              </w:rPr>
              <w:t>Совет сельского поселения «Зеленец» муниципального района «Сыктывдинский» Республики Коми</w:t>
            </w:r>
          </w:p>
        </w:tc>
        <w:tc>
          <w:tcPr>
            <w:tcW w:w="2304" w:type="dxa"/>
            <w:vAlign w:val="center"/>
            <w:hideMark/>
          </w:tcPr>
          <w:p w14:paraId="4C4F9B18" w14:textId="77777777" w:rsidR="00F41983" w:rsidRPr="00D17351" w:rsidRDefault="00F41983" w:rsidP="00F41983">
            <w:pPr>
              <w:snapToGrid w:val="0"/>
              <w:ind w:left="10" w:hanging="3"/>
              <w:jc w:val="center"/>
              <w:rPr>
                <w:rFonts w:eastAsia="Calibri"/>
                <w:b/>
                <w:sz w:val="16"/>
              </w:rPr>
            </w:pPr>
            <w:r w:rsidRPr="00D17351">
              <w:rPr>
                <w:rFonts w:eastAsia="Calibri"/>
                <w:b/>
                <w:noProof/>
                <w:sz w:val="16"/>
              </w:rPr>
              <w:drawing>
                <wp:inline distT="0" distB="0" distL="0" distR="0" wp14:anchorId="40ED60B3" wp14:editId="6DA3982E">
                  <wp:extent cx="771525" cy="826770"/>
                  <wp:effectExtent l="0" t="0" r="9525" b="0"/>
                  <wp:docPr id="2"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24FDB8F1" w14:textId="77777777" w:rsidR="00F41983" w:rsidRPr="00D17351" w:rsidRDefault="00F41983" w:rsidP="00F41983">
            <w:pPr>
              <w:tabs>
                <w:tab w:val="left" w:pos="0"/>
              </w:tabs>
              <w:suppressAutoHyphens/>
              <w:snapToGrid w:val="0"/>
              <w:ind w:left="10" w:hanging="3"/>
              <w:jc w:val="center"/>
              <w:outlineLvl w:val="6"/>
              <w:rPr>
                <w:b/>
                <w:spacing w:val="10"/>
                <w:kern w:val="2"/>
                <w:sz w:val="16"/>
                <w:lang w:val="uk-UA" w:eastAsia="ar-SA"/>
              </w:rPr>
            </w:pPr>
            <w:r w:rsidRPr="00D17351">
              <w:rPr>
                <w:b/>
                <w:spacing w:val="10"/>
                <w:kern w:val="2"/>
                <w:sz w:val="16"/>
                <w:lang w:val="uk-UA" w:eastAsia="ar-SA"/>
              </w:rPr>
              <w:t xml:space="preserve">Коми </w:t>
            </w:r>
            <w:proofErr w:type="spellStart"/>
            <w:r w:rsidRPr="00D17351">
              <w:rPr>
                <w:b/>
                <w:spacing w:val="10"/>
                <w:kern w:val="2"/>
                <w:sz w:val="16"/>
                <w:lang w:val="uk-UA" w:eastAsia="ar-SA"/>
              </w:rPr>
              <w:t>Республикаса</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Сыктывдін</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муниципальнöй</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районын</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Зеленеч</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сиктовмöдчöминлöнСöвет</w:t>
            </w:r>
            <w:proofErr w:type="spellEnd"/>
          </w:p>
        </w:tc>
      </w:tr>
    </w:tbl>
    <w:p w14:paraId="640787B9" w14:textId="77777777" w:rsidR="00F41983" w:rsidRPr="004E1EAC" w:rsidRDefault="00F41983" w:rsidP="00F41983">
      <w:pPr>
        <w:ind w:left="10" w:right="-58" w:hanging="3"/>
        <w:jc w:val="both"/>
        <w:rPr>
          <w:rFonts w:eastAsia="Calibri"/>
          <w:sz w:val="20"/>
        </w:rPr>
      </w:pPr>
    </w:p>
    <w:p w14:paraId="0FEEB414" w14:textId="77777777" w:rsidR="00F41983" w:rsidRPr="004E1EAC" w:rsidRDefault="00F41983" w:rsidP="00F41983">
      <w:pPr>
        <w:tabs>
          <w:tab w:val="left" w:pos="0"/>
        </w:tabs>
        <w:ind w:left="10" w:hanging="3"/>
        <w:jc w:val="center"/>
        <w:rPr>
          <w:rFonts w:eastAsia="Calibri"/>
          <w:b/>
          <w:sz w:val="20"/>
          <w:lang w:val="en-US"/>
        </w:rPr>
      </w:pPr>
      <w:r w:rsidRPr="004E1EAC">
        <w:rPr>
          <w:rFonts w:eastAsia="Calibri"/>
          <w:b/>
          <w:sz w:val="20"/>
          <w:lang w:val="en-US"/>
        </w:rPr>
        <w:t>РЕШЕНИЕ</w:t>
      </w:r>
    </w:p>
    <w:p w14:paraId="537F1E02" w14:textId="77777777" w:rsidR="00F41983" w:rsidRPr="004E1EAC" w:rsidRDefault="00F41983" w:rsidP="00F41983">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4EAF1C26" w14:textId="77777777" w:rsidR="00F41983" w:rsidRPr="004E1EAC" w:rsidRDefault="00F41983" w:rsidP="00F41983">
      <w:pPr>
        <w:ind w:left="10" w:hanging="3"/>
        <w:jc w:val="center"/>
        <w:rPr>
          <w:rFonts w:eastAsia="Calibri"/>
          <w:b/>
          <w:sz w:val="20"/>
          <w:lang w:val="en-US"/>
        </w:rPr>
      </w:pPr>
      <w:r w:rsidRPr="004E1EAC">
        <w:rPr>
          <w:rFonts w:eastAsia="Calibri"/>
          <w:b/>
          <w:sz w:val="20"/>
          <w:lang w:val="en-US"/>
        </w:rPr>
        <w:t xml:space="preserve">ПОМШУÖМ </w:t>
      </w:r>
    </w:p>
    <w:p w14:paraId="2ED7CD73" w14:textId="77777777" w:rsidR="00F41983" w:rsidRPr="004E1EAC" w:rsidRDefault="00F41983" w:rsidP="00F41983">
      <w:pPr>
        <w:ind w:left="10" w:hanging="3"/>
        <w:jc w:val="right"/>
        <w:rPr>
          <w:rFonts w:eastAsia="Calibri"/>
          <w:b/>
          <w:sz w:val="20"/>
          <w:lang w:val="en-US"/>
        </w:rPr>
      </w:pPr>
    </w:p>
    <w:tbl>
      <w:tblPr>
        <w:tblStyle w:val="36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3609"/>
      </w:tblGrid>
      <w:tr w:rsidR="00F952C6" w:rsidRPr="00F952C6" w14:paraId="4E122778" w14:textId="77777777" w:rsidTr="00F952C6">
        <w:tc>
          <w:tcPr>
            <w:tcW w:w="2397" w:type="pct"/>
            <w:hideMark/>
          </w:tcPr>
          <w:p w14:paraId="164A0531" w14:textId="77777777" w:rsidR="00F952C6" w:rsidRPr="00F952C6" w:rsidRDefault="00F952C6" w:rsidP="00F952C6">
            <w:pPr>
              <w:rPr>
                <w:bCs/>
                <w:color w:val="auto"/>
                <w:spacing w:val="1"/>
                <w:sz w:val="18"/>
              </w:rPr>
            </w:pPr>
            <w:r w:rsidRPr="00F952C6">
              <w:rPr>
                <w:bCs/>
                <w:color w:val="auto"/>
                <w:spacing w:val="1"/>
                <w:sz w:val="18"/>
              </w:rPr>
              <w:t>18 марта 2026 года</w:t>
            </w:r>
          </w:p>
        </w:tc>
        <w:tc>
          <w:tcPr>
            <w:tcW w:w="2603" w:type="pct"/>
            <w:hideMark/>
          </w:tcPr>
          <w:p w14:paraId="30B5EB57" w14:textId="77777777" w:rsidR="00F952C6" w:rsidRPr="00F952C6" w:rsidRDefault="00F952C6" w:rsidP="00F952C6">
            <w:pPr>
              <w:jc w:val="right"/>
              <w:rPr>
                <w:bCs/>
                <w:color w:val="auto"/>
                <w:spacing w:val="1"/>
                <w:sz w:val="18"/>
              </w:rPr>
            </w:pPr>
            <w:r w:rsidRPr="00F952C6">
              <w:rPr>
                <w:bCs/>
                <w:color w:val="auto"/>
                <w:spacing w:val="1"/>
                <w:sz w:val="18"/>
              </w:rPr>
              <w:t>№ V/58-02</w:t>
            </w:r>
          </w:p>
        </w:tc>
      </w:tr>
    </w:tbl>
    <w:p w14:paraId="29810FA5" w14:textId="77777777" w:rsidR="00F952C6" w:rsidRPr="00F952C6" w:rsidRDefault="00F952C6" w:rsidP="00F952C6">
      <w:pPr>
        <w:jc w:val="center"/>
        <w:rPr>
          <w:rFonts w:eastAsia="Calibri"/>
          <w:bCs/>
          <w:color w:val="auto"/>
          <w:sz w:val="18"/>
          <w:szCs w:val="22"/>
          <w:lang w:eastAsia="en-US"/>
        </w:rPr>
      </w:pPr>
    </w:p>
    <w:p w14:paraId="5741F9BE" w14:textId="77777777" w:rsidR="00F952C6" w:rsidRPr="00F952C6" w:rsidRDefault="00F952C6" w:rsidP="00F952C6">
      <w:pPr>
        <w:jc w:val="center"/>
        <w:rPr>
          <w:rFonts w:eastAsia="Calibri"/>
          <w:color w:val="auto"/>
          <w:sz w:val="18"/>
          <w:szCs w:val="22"/>
          <w:lang w:eastAsia="en-US"/>
        </w:rPr>
      </w:pPr>
      <w:r w:rsidRPr="00F952C6">
        <w:rPr>
          <w:rFonts w:eastAsia="Calibri"/>
          <w:color w:val="auto"/>
          <w:sz w:val="18"/>
          <w:szCs w:val="22"/>
          <w:lang w:eastAsia="en-US"/>
        </w:rPr>
        <w:t xml:space="preserve">Республика Коми, Сыктывдинский район, </w:t>
      </w:r>
      <w:proofErr w:type="spellStart"/>
      <w:r w:rsidRPr="00F952C6">
        <w:rPr>
          <w:rFonts w:eastAsia="Calibri"/>
          <w:color w:val="auto"/>
          <w:sz w:val="18"/>
          <w:szCs w:val="22"/>
          <w:lang w:eastAsia="en-US"/>
        </w:rPr>
        <w:t>с</w:t>
      </w:r>
      <w:proofErr w:type="gramStart"/>
      <w:r w:rsidRPr="00F952C6">
        <w:rPr>
          <w:rFonts w:eastAsia="Calibri"/>
          <w:color w:val="auto"/>
          <w:sz w:val="18"/>
          <w:szCs w:val="22"/>
          <w:lang w:eastAsia="en-US"/>
        </w:rPr>
        <w:t>.З</w:t>
      </w:r>
      <w:proofErr w:type="gramEnd"/>
      <w:r w:rsidRPr="00F952C6">
        <w:rPr>
          <w:rFonts w:eastAsia="Calibri"/>
          <w:color w:val="auto"/>
          <w:sz w:val="18"/>
          <w:szCs w:val="22"/>
          <w:lang w:eastAsia="en-US"/>
        </w:rPr>
        <w:t>еленец</w:t>
      </w:r>
      <w:proofErr w:type="spellEnd"/>
    </w:p>
    <w:p w14:paraId="1916CED5" w14:textId="77777777" w:rsidR="00F952C6" w:rsidRPr="00F952C6" w:rsidRDefault="00F952C6" w:rsidP="00F952C6">
      <w:pPr>
        <w:jc w:val="center"/>
        <w:rPr>
          <w:rFonts w:eastAsia="Calibri"/>
          <w:color w:val="auto"/>
          <w:sz w:val="18"/>
          <w:szCs w:val="22"/>
          <w:lang w:eastAsia="en-US"/>
        </w:rPr>
      </w:pPr>
      <w:r w:rsidRPr="00F952C6">
        <w:rPr>
          <w:rFonts w:eastAsia="Calibri"/>
          <w:color w:val="auto"/>
          <w:sz w:val="18"/>
          <w:szCs w:val="22"/>
          <w:lang w:eastAsia="en-US"/>
        </w:rPr>
        <w:t xml:space="preserve">Коми Республика, </w:t>
      </w:r>
      <w:proofErr w:type="spellStart"/>
      <w:r w:rsidRPr="00F952C6">
        <w:rPr>
          <w:rFonts w:eastAsia="Calibri"/>
          <w:color w:val="auto"/>
          <w:sz w:val="18"/>
          <w:szCs w:val="22"/>
          <w:lang w:eastAsia="en-US"/>
        </w:rPr>
        <w:t>Сыктывдін</w:t>
      </w:r>
      <w:proofErr w:type="spellEnd"/>
      <w:r w:rsidRPr="00F952C6">
        <w:rPr>
          <w:rFonts w:eastAsia="Calibri"/>
          <w:color w:val="auto"/>
          <w:sz w:val="18"/>
          <w:szCs w:val="22"/>
          <w:lang w:eastAsia="en-US"/>
        </w:rPr>
        <w:t xml:space="preserve"> район, </w:t>
      </w:r>
      <w:proofErr w:type="spellStart"/>
      <w:r w:rsidRPr="00F952C6">
        <w:rPr>
          <w:rFonts w:eastAsia="Calibri"/>
          <w:color w:val="auto"/>
          <w:sz w:val="18"/>
          <w:szCs w:val="22"/>
          <w:lang w:eastAsia="en-US"/>
        </w:rPr>
        <w:t>Зеленеч</w:t>
      </w:r>
      <w:proofErr w:type="spellEnd"/>
      <w:r w:rsidRPr="00F952C6">
        <w:rPr>
          <w:rFonts w:eastAsia="Calibri"/>
          <w:color w:val="auto"/>
          <w:sz w:val="18"/>
          <w:szCs w:val="22"/>
          <w:lang w:eastAsia="en-US"/>
        </w:rPr>
        <w:t xml:space="preserve"> </w:t>
      </w:r>
      <w:proofErr w:type="gramStart"/>
      <w:r w:rsidRPr="00F952C6">
        <w:rPr>
          <w:rFonts w:eastAsia="Calibri"/>
          <w:color w:val="auto"/>
          <w:sz w:val="18"/>
          <w:szCs w:val="22"/>
          <w:lang w:eastAsia="en-US"/>
        </w:rPr>
        <w:t>с</w:t>
      </w:r>
      <w:proofErr w:type="gramEnd"/>
      <w:r w:rsidRPr="00F952C6">
        <w:rPr>
          <w:rFonts w:eastAsia="Calibri"/>
          <w:color w:val="auto"/>
          <w:sz w:val="18"/>
          <w:szCs w:val="22"/>
          <w:lang w:eastAsia="en-US"/>
        </w:rPr>
        <w:t>.</w:t>
      </w:r>
    </w:p>
    <w:p w14:paraId="1B098EEF" w14:textId="77777777" w:rsidR="00F952C6" w:rsidRPr="00F952C6" w:rsidRDefault="00F952C6" w:rsidP="00F952C6">
      <w:pPr>
        <w:rPr>
          <w:rFonts w:eastAsia="Calibri"/>
          <w:bCs/>
          <w:color w:val="auto"/>
          <w:sz w:val="18"/>
          <w:szCs w:val="22"/>
          <w:lang w:eastAsia="en-US"/>
        </w:rPr>
      </w:pPr>
    </w:p>
    <w:p w14:paraId="58BD1A39" w14:textId="77777777" w:rsidR="00F952C6" w:rsidRPr="00F952C6" w:rsidRDefault="00F952C6" w:rsidP="00F952C6">
      <w:pPr>
        <w:suppressAutoHyphens/>
        <w:jc w:val="center"/>
        <w:rPr>
          <w:b/>
          <w:bCs/>
          <w:color w:val="auto"/>
          <w:sz w:val="18"/>
          <w:szCs w:val="22"/>
        </w:rPr>
      </w:pPr>
      <w:r w:rsidRPr="00F952C6">
        <w:rPr>
          <w:b/>
          <w:bCs/>
          <w:color w:val="auto"/>
          <w:sz w:val="18"/>
          <w:szCs w:val="22"/>
        </w:rPr>
        <w:t>О внесении изменений в решение Совета сельского поселения «Зеленец» от 05 октября 2021 года № V/01-11 «Об установлении главе сельского поселения «Зеленец» денежного вознаграждения и гарантий осуществления полномочий»</w:t>
      </w:r>
    </w:p>
    <w:p w14:paraId="69A3EDC6" w14:textId="77777777" w:rsidR="00F952C6" w:rsidRPr="00F952C6" w:rsidRDefault="00F952C6" w:rsidP="00F952C6">
      <w:pPr>
        <w:suppressAutoHyphens/>
        <w:jc w:val="both"/>
        <w:rPr>
          <w:color w:val="auto"/>
          <w:kern w:val="2"/>
          <w:sz w:val="18"/>
          <w:szCs w:val="22"/>
        </w:rPr>
      </w:pPr>
    </w:p>
    <w:p w14:paraId="50E5A271" w14:textId="77777777" w:rsidR="00F952C6" w:rsidRPr="00F952C6" w:rsidRDefault="00F952C6" w:rsidP="00F952C6">
      <w:pPr>
        <w:shd w:val="clear" w:color="auto" w:fill="FFFFFF"/>
        <w:ind w:firstLine="709"/>
        <w:jc w:val="both"/>
        <w:rPr>
          <w:color w:val="auto"/>
          <w:kern w:val="2"/>
          <w:sz w:val="18"/>
          <w:szCs w:val="22"/>
        </w:rPr>
      </w:pPr>
      <w:r w:rsidRPr="00F952C6">
        <w:rPr>
          <w:color w:val="auto"/>
          <w:kern w:val="2"/>
          <w:sz w:val="18"/>
          <w:szCs w:val="22"/>
        </w:rPr>
        <w:t>В соответствии с Трудовым кодексом Российской Федерации, Федеральным законом от 20 марта 2025 г. № 33-ФЗ «Об общих принципах организации местного самоуправления в единой системе публичной власти», Совет сельского поселения «Зеленец»</w:t>
      </w:r>
    </w:p>
    <w:p w14:paraId="149596E7" w14:textId="77777777" w:rsidR="00F952C6" w:rsidRPr="00F952C6" w:rsidRDefault="00F952C6" w:rsidP="00F952C6">
      <w:pPr>
        <w:shd w:val="clear" w:color="auto" w:fill="FFFFFF"/>
        <w:jc w:val="center"/>
        <w:rPr>
          <w:color w:val="auto"/>
          <w:kern w:val="2"/>
          <w:sz w:val="18"/>
          <w:szCs w:val="22"/>
        </w:rPr>
      </w:pPr>
      <w:r w:rsidRPr="00F952C6">
        <w:rPr>
          <w:b/>
          <w:color w:val="auto"/>
          <w:kern w:val="2"/>
          <w:sz w:val="18"/>
          <w:szCs w:val="22"/>
        </w:rPr>
        <w:t>решил:</w:t>
      </w:r>
    </w:p>
    <w:p w14:paraId="4923BF72" w14:textId="77777777" w:rsidR="00F952C6" w:rsidRDefault="00F952C6" w:rsidP="00F952C6">
      <w:pPr>
        <w:shd w:val="clear" w:color="auto" w:fill="FFFFFF"/>
        <w:ind w:firstLine="709"/>
        <w:jc w:val="both"/>
        <w:rPr>
          <w:color w:val="auto"/>
          <w:kern w:val="2"/>
          <w:sz w:val="18"/>
          <w:szCs w:val="22"/>
        </w:rPr>
      </w:pPr>
    </w:p>
    <w:p w14:paraId="08AD9763" w14:textId="77777777" w:rsidR="00F952C6" w:rsidRPr="00F952C6" w:rsidRDefault="00F952C6" w:rsidP="00F952C6">
      <w:pPr>
        <w:shd w:val="clear" w:color="auto" w:fill="FFFFFF"/>
        <w:ind w:firstLine="709"/>
        <w:jc w:val="both"/>
        <w:rPr>
          <w:color w:val="auto"/>
          <w:kern w:val="2"/>
          <w:sz w:val="18"/>
          <w:szCs w:val="22"/>
        </w:rPr>
      </w:pPr>
      <w:r w:rsidRPr="00F952C6">
        <w:rPr>
          <w:color w:val="auto"/>
          <w:kern w:val="2"/>
          <w:sz w:val="18"/>
          <w:szCs w:val="22"/>
        </w:rPr>
        <w:t xml:space="preserve">1. </w:t>
      </w:r>
      <w:proofErr w:type="gramStart"/>
      <w:r w:rsidRPr="00F952C6">
        <w:rPr>
          <w:color w:val="auto"/>
          <w:kern w:val="2"/>
          <w:sz w:val="18"/>
          <w:szCs w:val="22"/>
        </w:rPr>
        <w:t xml:space="preserve">Внести в решение Совета сельского поселения «Зеленец» от 05 октября 2021 г. № V/01-11 «Об установлении главе сельского поселения «Зеленец» денежного вознаграждения и гарантий осуществления полномочий» (в редакции решений Совета сельского поселения «Зеленец» от 22 ноября 2023 года № V/31-04, от 25 апреля 2025 года № V/49-02, от 21 августа 2025 г. № </w:t>
      </w:r>
      <w:r w:rsidRPr="00F952C6">
        <w:rPr>
          <w:color w:val="auto"/>
          <w:kern w:val="2"/>
          <w:sz w:val="18"/>
          <w:szCs w:val="22"/>
          <w:lang w:val="en-US"/>
        </w:rPr>
        <w:t>V</w:t>
      </w:r>
      <w:r w:rsidRPr="00F952C6">
        <w:rPr>
          <w:color w:val="auto"/>
          <w:kern w:val="2"/>
          <w:sz w:val="18"/>
          <w:szCs w:val="22"/>
        </w:rPr>
        <w:t>/53-02) (далее - решение) следующие изменения:</w:t>
      </w:r>
      <w:proofErr w:type="gramEnd"/>
    </w:p>
    <w:p w14:paraId="0695699D" w14:textId="77777777" w:rsidR="00F952C6" w:rsidRPr="00F952C6" w:rsidRDefault="00F952C6" w:rsidP="00F952C6">
      <w:pPr>
        <w:shd w:val="clear" w:color="auto" w:fill="FFFFFF"/>
        <w:ind w:firstLine="709"/>
        <w:jc w:val="both"/>
        <w:rPr>
          <w:color w:val="auto"/>
          <w:kern w:val="2"/>
          <w:sz w:val="18"/>
          <w:szCs w:val="22"/>
        </w:rPr>
      </w:pPr>
      <w:r w:rsidRPr="00F952C6">
        <w:rPr>
          <w:color w:val="auto"/>
          <w:kern w:val="2"/>
          <w:sz w:val="18"/>
          <w:szCs w:val="22"/>
        </w:rPr>
        <w:t>1) в преамбуле решения слова «п. 2 ст.53 Федерального закона от 06.10.2003 №131-ФЗ «Об общих принципах организации местного самоуправления в Российской Федерации»</w:t>
      </w:r>
      <w:proofErr w:type="gramStart"/>
      <w:r w:rsidRPr="00F952C6">
        <w:rPr>
          <w:color w:val="auto"/>
          <w:kern w:val="2"/>
          <w:sz w:val="18"/>
          <w:szCs w:val="22"/>
        </w:rPr>
        <w:t>,»</w:t>
      </w:r>
      <w:proofErr w:type="gramEnd"/>
      <w:r w:rsidRPr="00F952C6">
        <w:rPr>
          <w:color w:val="auto"/>
          <w:kern w:val="2"/>
          <w:sz w:val="18"/>
          <w:szCs w:val="22"/>
        </w:rPr>
        <w:t>; заменить словами «ч. 2 ст. 66 Федерального закона от 20.03.2025 № 33-ФЗ «Об общих принципах организации местного самоуправления в единой системе публичной власти»,»;</w:t>
      </w:r>
    </w:p>
    <w:p w14:paraId="2D016BCD" w14:textId="77777777" w:rsidR="00F952C6" w:rsidRPr="00F952C6" w:rsidRDefault="00F952C6" w:rsidP="00F952C6">
      <w:pPr>
        <w:shd w:val="clear" w:color="auto" w:fill="FFFFFF"/>
        <w:ind w:firstLine="709"/>
        <w:jc w:val="both"/>
        <w:rPr>
          <w:color w:val="auto"/>
          <w:kern w:val="2"/>
          <w:sz w:val="18"/>
          <w:szCs w:val="22"/>
        </w:rPr>
      </w:pPr>
      <w:r w:rsidRPr="00F952C6">
        <w:rPr>
          <w:color w:val="auto"/>
          <w:kern w:val="2"/>
          <w:sz w:val="18"/>
          <w:szCs w:val="22"/>
        </w:rPr>
        <w:t>2) в преамбуле решения слова «</w:t>
      </w:r>
      <w:r w:rsidRPr="00F952C6">
        <w:rPr>
          <w:color w:val="auto"/>
          <w:spacing w:val="-1"/>
          <w:sz w:val="18"/>
          <w:szCs w:val="22"/>
        </w:rPr>
        <w:t>п.7 ст. 3 гл. II» заменить словами «пунктом 8 статьи 4»;</w:t>
      </w:r>
    </w:p>
    <w:p w14:paraId="2A91610E" w14:textId="77777777" w:rsidR="00F952C6" w:rsidRPr="00F952C6" w:rsidRDefault="00F952C6" w:rsidP="00F952C6">
      <w:pPr>
        <w:shd w:val="clear" w:color="auto" w:fill="FFFFFF"/>
        <w:ind w:firstLine="709"/>
        <w:jc w:val="both"/>
        <w:rPr>
          <w:color w:val="auto"/>
          <w:kern w:val="2"/>
          <w:sz w:val="18"/>
          <w:szCs w:val="22"/>
        </w:rPr>
      </w:pPr>
      <w:r w:rsidRPr="00F952C6">
        <w:rPr>
          <w:color w:val="auto"/>
          <w:kern w:val="2"/>
          <w:sz w:val="18"/>
          <w:szCs w:val="22"/>
        </w:rPr>
        <w:t>3) в подпункте 3 пункта 1 решения слова «законодательством Российской Федерации и законодательством Республики Коми» заменить словами «Трудовым кодексом Российской Федерации»;</w:t>
      </w:r>
    </w:p>
    <w:p w14:paraId="264517CD" w14:textId="77777777" w:rsidR="00F952C6" w:rsidRPr="00F952C6" w:rsidRDefault="00F952C6" w:rsidP="00F952C6">
      <w:pPr>
        <w:shd w:val="clear" w:color="auto" w:fill="FFFFFF"/>
        <w:ind w:firstLine="709"/>
        <w:jc w:val="both"/>
        <w:rPr>
          <w:color w:val="auto"/>
          <w:kern w:val="2"/>
          <w:sz w:val="18"/>
          <w:szCs w:val="22"/>
        </w:rPr>
      </w:pPr>
      <w:r w:rsidRPr="00F952C6">
        <w:rPr>
          <w:color w:val="auto"/>
          <w:kern w:val="2"/>
          <w:sz w:val="18"/>
          <w:szCs w:val="22"/>
        </w:rPr>
        <w:t>4) в подпункте 2 пункта 3 решения слова «количестве 16 календарных дней» заменить словами «соответствии с Трудовым кодексом Российской Федерации»;</w:t>
      </w:r>
    </w:p>
    <w:p w14:paraId="43AED26A" w14:textId="77777777" w:rsidR="00F952C6" w:rsidRPr="00F952C6" w:rsidRDefault="00F952C6" w:rsidP="00F952C6">
      <w:pPr>
        <w:shd w:val="clear" w:color="auto" w:fill="FFFFFF"/>
        <w:ind w:firstLine="709"/>
        <w:jc w:val="both"/>
        <w:rPr>
          <w:color w:val="auto"/>
          <w:kern w:val="2"/>
          <w:sz w:val="18"/>
          <w:szCs w:val="22"/>
        </w:rPr>
      </w:pPr>
      <w:r w:rsidRPr="00F952C6">
        <w:rPr>
          <w:color w:val="auto"/>
          <w:kern w:val="2"/>
          <w:sz w:val="18"/>
          <w:szCs w:val="22"/>
        </w:rPr>
        <w:lastRenderedPageBreak/>
        <w:t>5) в пункте 4 решения слова «гарантируется сохранение денежного содержания (среднего заработка)» заменить словами «предоставляются гарантии, установленные Трудовым кодексом Российской Федерации»;</w:t>
      </w:r>
    </w:p>
    <w:p w14:paraId="24CAF62A" w14:textId="77777777" w:rsidR="00F952C6" w:rsidRPr="00F952C6" w:rsidRDefault="00F952C6" w:rsidP="00F952C6">
      <w:pPr>
        <w:shd w:val="clear" w:color="auto" w:fill="FFFFFF"/>
        <w:ind w:firstLine="709"/>
        <w:jc w:val="both"/>
        <w:rPr>
          <w:color w:val="auto"/>
          <w:sz w:val="18"/>
          <w:szCs w:val="22"/>
        </w:rPr>
      </w:pPr>
      <w:r w:rsidRPr="00F952C6">
        <w:rPr>
          <w:color w:val="auto"/>
          <w:sz w:val="18"/>
          <w:szCs w:val="22"/>
        </w:rPr>
        <w:t>6) пункт 5 решения изложить в новой редакции:</w:t>
      </w:r>
    </w:p>
    <w:p w14:paraId="195271F1" w14:textId="77777777" w:rsidR="00F952C6" w:rsidRPr="00F952C6" w:rsidRDefault="00F952C6" w:rsidP="00F952C6">
      <w:pPr>
        <w:shd w:val="clear" w:color="auto" w:fill="FFFFFF"/>
        <w:ind w:firstLine="709"/>
        <w:jc w:val="both"/>
        <w:rPr>
          <w:color w:val="auto"/>
          <w:sz w:val="18"/>
          <w:szCs w:val="22"/>
        </w:rPr>
      </w:pPr>
      <w:r w:rsidRPr="00F952C6">
        <w:rPr>
          <w:color w:val="auto"/>
          <w:sz w:val="18"/>
          <w:szCs w:val="22"/>
        </w:rPr>
        <w:t>«5. Компенсация стоимости проезда к месту отдыха и обратно главе сельского поселения «Зеленец» и неработающим членам его семьи производится в соответствии с Трудовым кодексом Российской Федерации</w:t>
      </w:r>
      <w:proofErr w:type="gramStart"/>
      <w:r w:rsidRPr="00F952C6">
        <w:rPr>
          <w:color w:val="auto"/>
          <w:sz w:val="18"/>
          <w:szCs w:val="22"/>
        </w:rPr>
        <w:t xml:space="preserve">.». </w:t>
      </w:r>
      <w:proofErr w:type="gramEnd"/>
    </w:p>
    <w:p w14:paraId="0AE9E560" w14:textId="77777777" w:rsidR="00F952C6" w:rsidRPr="00F952C6" w:rsidRDefault="00F952C6" w:rsidP="00F952C6">
      <w:pPr>
        <w:shd w:val="clear" w:color="auto" w:fill="FFFFFF"/>
        <w:ind w:firstLine="709"/>
        <w:jc w:val="both"/>
        <w:rPr>
          <w:color w:val="auto"/>
          <w:sz w:val="18"/>
          <w:szCs w:val="22"/>
        </w:rPr>
      </w:pPr>
      <w:r w:rsidRPr="00F952C6">
        <w:rPr>
          <w:color w:val="auto"/>
          <w:sz w:val="18"/>
          <w:szCs w:val="22"/>
        </w:rPr>
        <w:t xml:space="preserve">2. </w:t>
      </w:r>
      <w:proofErr w:type="gramStart"/>
      <w:r w:rsidRPr="00F952C6">
        <w:rPr>
          <w:color w:val="auto"/>
          <w:sz w:val="18"/>
          <w:szCs w:val="22"/>
        </w:rPr>
        <w:t>Контроль за</w:t>
      </w:r>
      <w:proofErr w:type="gramEnd"/>
      <w:r w:rsidRPr="00F952C6">
        <w:rPr>
          <w:color w:val="auto"/>
          <w:sz w:val="18"/>
          <w:szCs w:val="22"/>
        </w:rPr>
        <w:t xml:space="preserve"> исполнением решения возложить на постоянную комиссию по бюджету, экономическому развитию и налогам Совета сельского поселения «Зеленец».</w:t>
      </w:r>
    </w:p>
    <w:p w14:paraId="4A11378A" w14:textId="77777777" w:rsidR="00F952C6" w:rsidRPr="00F952C6" w:rsidRDefault="00F952C6" w:rsidP="00F952C6">
      <w:pPr>
        <w:shd w:val="clear" w:color="auto" w:fill="FFFFFF"/>
        <w:ind w:firstLine="709"/>
        <w:jc w:val="both"/>
        <w:rPr>
          <w:color w:val="auto"/>
          <w:kern w:val="2"/>
          <w:sz w:val="18"/>
          <w:szCs w:val="22"/>
        </w:rPr>
      </w:pPr>
      <w:r w:rsidRPr="00F952C6">
        <w:rPr>
          <w:color w:val="auto"/>
          <w:sz w:val="18"/>
          <w:szCs w:val="22"/>
        </w:rPr>
        <w:t xml:space="preserve">3. Решение вступает в силу с момента подписания и подлежит официальному опубликованию в местах, определенных Уставом </w:t>
      </w:r>
      <w:r w:rsidRPr="00F952C6">
        <w:rPr>
          <w:color w:val="auto"/>
          <w:kern w:val="2"/>
          <w:sz w:val="18"/>
          <w:szCs w:val="22"/>
        </w:rPr>
        <w:t>муниципального образования сельского поселения «Зеленец».</w:t>
      </w:r>
    </w:p>
    <w:p w14:paraId="118C94A8" w14:textId="77777777" w:rsidR="00F952C6" w:rsidRPr="00F952C6" w:rsidRDefault="00F952C6" w:rsidP="00F952C6">
      <w:pPr>
        <w:shd w:val="clear" w:color="auto" w:fill="FFFFFF"/>
        <w:jc w:val="both"/>
        <w:rPr>
          <w:color w:val="auto"/>
          <w:kern w:val="2"/>
          <w:sz w:val="18"/>
          <w:szCs w:val="22"/>
        </w:rPr>
      </w:pPr>
    </w:p>
    <w:p w14:paraId="592FBD9B" w14:textId="77777777" w:rsidR="00F952C6" w:rsidRPr="00F952C6" w:rsidRDefault="00F952C6" w:rsidP="00F952C6">
      <w:pPr>
        <w:shd w:val="clear" w:color="auto" w:fill="FFFFFF"/>
        <w:jc w:val="both"/>
        <w:rPr>
          <w:color w:val="auto"/>
          <w:kern w:val="2"/>
          <w:sz w:val="18"/>
          <w:szCs w:val="22"/>
        </w:rPr>
      </w:pPr>
    </w:p>
    <w:tbl>
      <w:tblPr>
        <w:tblStyle w:val="3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4"/>
        <w:gridCol w:w="3429"/>
      </w:tblGrid>
      <w:tr w:rsidR="00F952C6" w:rsidRPr="00F952C6" w14:paraId="4CA3F611" w14:textId="77777777" w:rsidTr="00F952C6">
        <w:tc>
          <w:tcPr>
            <w:tcW w:w="4927" w:type="dxa"/>
          </w:tcPr>
          <w:p w14:paraId="1789D594" w14:textId="77777777" w:rsidR="00F952C6" w:rsidRPr="00F952C6" w:rsidRDefault="00F952C6" w:rsidP="00F952C6">
            <w:pPr>
              <w:autoSpaceDE w:val="0"/>
              <w:autoSpaceDN w:val="0"/>
              <w:adjustRightInd w:val="0"/>
              <w:jc w:val="both"/>
              <w:rPr>
                <w:color w:val="auto"/>
                <w:spacing w:val="-1"/>
                <w:sz w:val="18"/>
                <w:lang w:val="uk-UA"/>
              </w:rPr>
            </w:pPr>
            <w:r w:rsidRPr="00F952C6">
              <w:rPr>
                <w:color w:val="auto"/>
                <w:sz w:val="18"/>
                <w:lang w:eastAsia="ar-SA"/>
              </w:rPr>
              <w:t>Глава сельского поселения «Зеленец»</w:t>
            </w:r>
          </w:p>
        </w:tc>
        <w:tc>
          <w:tcPr>
            <w:tcW w:w="4927" w:type="dxa"/>
          </w:tcPr>
          <w:p w14:paraId="1DD34252" w14:textId="77777777" w:rsidR="00F952C6" w:rsidRPr="00F952C6" w:rsidRDefault="00F952C6" w:rsidP="00F952C6">
            <w:pPr>
              <w:autoSpaceDE w:val="0"/>
              <w:autoSpaceDN w:val="0"/>
              <w:adjustRightInd w:val="0"/>
              <w:jc w:val="right"/>
              <w:rPr>
                <w:color w:val="auto"/>
                <w:spacing w:val="-1"/>
                <w:sz w:val="18"/>
                <w:lang w:val="uk-UA"/>
              </w:rPr>
            </w:pPr>
            <w:r w:rsidRPr="00F952C6">
              <w:rPr>
                <w:color w:val="auto"/>
                <w:sz w:val="18"/>
                <w:lang w:eastAsia="ar-SA"/>
              </w:rPr>
              <w:t>А.С. Якунин</w:t>
            </w:r>
          </w:p>
        </w:tc>
      </w:tr>
    </w:tbl>
    <w:p w14:paraId="0B09F732" w14:textId="46D3741D" w:rsidR="00AE014E" w:rsidRDefault="00AE014E">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AE014E" w:rsidRPr="00D17351" w14:paraId="4B88426E" w14:textId="77777777" w:rsidTr="00CF5E66">
        <w:tc>
          <w:tcPr>
            <w:tcW w:w="2304" w:type="dxa"/>
            <w:vAlign w:val="center"/>
            <w:hideMark/>
          </w:tcPr>
          <w:p w14:paraId="2AFD6C96" w14:textId="77777777" w:rsidR="00AE014E" w:rsidRPr="00D17351" w:rsidRDefault="00AE014E" w:rsidP="00CF5E66">
            <w:pPr>
              <w:snapToGrid w:val="0"/>
              <w:ind w:left="10" w:hanging="3"/>
              <w:jc w:val="center"/>
              <w:rPr>
                <w:rFonts w:eastAsia="Calibri"/>
                <w:sz w:val="16"/>
              </w:rPr>
            </w:pPr>
            <w:r w:rsidRPr="00D17351">
              <w:rPr>
                <w:rFonts w:eastAsia="Calibri"/>
                <w:sz w:val="16"/>
              </w:rPr>
              <w:lastRenderedPageBreak/>
              <w:br w:type="page"/>
            </w:r>
            <w:r w:rsidRPr="00D17351">
              <w:rPr>
                <w:rFonts w:eastAsia="Calibri"/>
                <w:b/>
                <w:sz w:val="16"/>
              </w:rPr>
              <w:t>Совет сельского поселения «Зеленец» муниципального района «Сыктывдинский» Республики Коми</w:t>
            </w:r>
          </w:p>
        </w:tc>
        <w:tc>
          <w:tcPr>
            <w:tcW w:w="2304" w:type="dxa"/>
            <w:vAlign w:val="center"/>
            <w:hideMark/>
          </w:tcPr>
          <w:p w14:paraId="573B7A87" w14:textId="77777777" w:rsidR="00AE014E" w:rsidRPr="00D17351" w:rsidRDefault="00AE014E" w:rsidP="00CF5E66">
            <w:pPr>
              <w:snapToGrid w:val="0"/>
              <w:ind w:left="10" w:hanging="3"/>
              <w:jc w:val="center"/>
              <w:rPr>
                <w:rFonts w:eastAsia="Calibri"/>
                <w:b/>
                <w:sz w:val="16"/>
              </w:rPr>
            </w:pPr>
            <w:r w:rsidRPr="00D17351">
              <w:rPr>
                <w:rFonts w:eastAsia="Calibri"/>
                <w:b/>
                <w:noProof/>
                <w:sz w:val="16"/>
              </w:rPr>
              <w:drawing>
                <wp:inline distT="0" distB="0" distL="0" distR="0" wp14:anchorId="6DDE480E" wp14:editId="037F25CB">
                  <wp:extent cx="771525" cy="826770"/>
                  <wp:effectExtent l="0" t="0" r="9525" b="0"/>
                  <wp:docPr id="3" name="Рисунок 3"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1FD86430" w14:textId="77777777" w:rsidR="00AE014E" w:rsidRPr="00D17351" w:rsidRDefault="00AE014E" w:rsidP="00CF5E66">
            <w:pPr>
              <w:tabs>
                <w:tab w:val="left" w:pos="0"/>
              </w:tabs>
              <w:suppressAutoHyphens/>
              <w:snapToGrid w:val="0"/>
              <w:ind w:left="10" w:hanging="3"/>
              <w:jc w:val="center"/>
              <w:outlineLvl w:val="6"/>
              <w:rPr>
                <w:b/>
                <w:spacing w:val="10"/>
                <w:kern w:val="2"/>
                <w:sz w:val="16"/>
                <w:lang w:val="uk-UA" w:eastAsia="ar-SA"/>
              </w:rPr>
            </w:pPr>
            <w:r w:rsidRPr="00D17351">
              <w:rPr>
                <w:b/>
                <w:spacing w:val="10"/>
                <w:kern w:val="2"/>
                <w:sz w:val="16"/>
                <w:lang w:val="uk-UA" w:eastAsia="ar-SA"/>
              </w:rPr>
              <w:t xml:space="preserve">Коми </w:t>
            </w:r>
            <w:proofErr w:type="spellStart"/>
            <w:r w:rsidRPr="00D17351">
              <w:rPr>
                <w:b/>
                <w:spacing w:val="10"/>
                <w:kern w:val="2"/>
                <w:sz w:val="16"/>
                <w:lang w:val="uk-UA" w:eastAsia="ar-SA"/>
              </w:rPr>
              <w:t>Республикаса</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Сыктывдін</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муниципальнöй</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районын</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Зеленеч</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сиктовмöдчöминлöнСöвет</w:t>
            </w:r>
            <w:proofErr w:type="spellEnd"/>
          </w:p>
        </w:tc>
      </w:tr>
    </w:tbl>
    <w:p w14:paraId="45694A41" w14:textId="77777777" w:rsidR="00AE014E" w:rsidRPr="004E1EAC" w:rsidRDefault="00AE014E" w:rsidP="00AE014E">
      <w:pPr>
        <w:ind w:left="10" w:right="-58" w:hanging="3"/>
        <w:jc w:val="both"/>
        <w:rPr>
          <w:rFonts w:eastAsia="Calibri"/>
          <w:sz w:val="20"/>
        </w:rPr>
      </w:pPr>
    </w:p>
    <w:p w14:paraId="735286B6" w14:textId="77777777" w:rsidR="00AE014E" w:rsidRPr="004E1EAC" w:rsidRDefault="00AE014E" w:rsidP="00AE014E">
      <w:pPr>
        <w:tabs>
          <w:tab w:val="left" w:pos="0"/>
        </w:tabs>
        <w:ind w:left="10" w:hanging="3"/>
        <w:jc w:val="center"/>
        <w:rPr>
          <w:rFonts w:eastAsia="Calibri"/>
          <w:b/>
          <w:sz w:val="20"/>
          <w:lang w:val="en-US"/>
        </w:rPr>
      </w:pPr>
      <w:r w:rsidRPr="004E1EAC">
        <w:rPr>
          <w:rFonts w:eastAsia="Calibri"/>
          <w:b/>
          <w:sz w:val="20"/>
          <w:lang w:val="en-US"/>
        </w:rPr>
        <w:t>РЕШЕНИЕ</w:t>
      </w:r>
    </w:p>
    <w:p w14:paraId="4006F1EC" w14:textId="77777777" w:rsidR="00AE014E" w:rsidRPr="004E1EAC" w:rsidRDefault="00AE014E" w:rsidP="00AE014E">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657BC3AC" w14:textId="77777777" w:rsidR="00AE014E" w:rsidRPr="004E1EAC" w:rsidRDefault="00AE014E" w:rsidP="00AE014E">
      <w:pPr>
        <w:ind w:left="10" w:hanging="3"/>
        <w:jc w:val="center"/>
        <w:rPr>
          <w:rFonts w:eastAsia="Calibri"/>
          <w:b/>
          <w:sz w:val="20"/>
          <w:lang w:val="en-US"/>
        </w:rPr>
      </w:pPr>
      <w:r w:rsidRPr="004E1EAC">
        <w:rPr>
          <w:rFonts w:eastAsia="Calibri"/>
          <w:b/>
          <w:sz w:val="20"/>
          <w:lang w:val="en-US"/>
        </w:rPr>
        <w:t xml:space="preserve">ПОМШУÖМ </w:t>
      </w:r>
    </w:p>
    <w:p w14:paraId="580E8EA0" w14:textId="77777777" w:rsidR="00AE014E" w:rsidRPr="004E1EAC" w:rsidRDefault="00AE014E" w:rsidP="00AE014E">
      <w:pPr>
        <w:ind w:left="10" w:hanging="3"/>
        <w:jc w:val="right"/>
        <w:rPr>
          <w:rFonts w:eastAsia="Calibri"/>
          <w:b/>
          <w:sz w:val="20"/>
          <w:lang w:val="en-US"/>
        </w:rPr>
      </w:pPr>
    </w:p>
    <w:tbl>
      <w:tblPr>
        <w:tblStyle w:val="37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3609"/>
      </w:tblGrid>
      <w:tr w:rsidR="007336D4" w:rsidRPr="007336D4" w14:paraId="414D0B74" w14:textId="77777777" w:rsidTr="007336D4">
        <w:tc>
          <w:tcPr>
            <w:tcW w:w="2397" w:type="pct"/>
            <w:hideMark/>
          </w:tcPr>
          <w:p w14:paraId="28BAA9B4" w14:textId="77777777" w:rsidR="007336D4" w:rsidRPr="007336D4" w:rsidRDefault="007336D4" w:rsidP="007336D4">
            <w:pPr>
              <w:rPr>
                <w:bCs/>
                <w:color w:val="auto"/>
                <w:spacing w:val="1"/>
                <w:sz w:val="18"/>
                <w:szCs w:val="18"/>
                <w:lang w:val="uk-UA"/>
              </w:rPr>
            </w:pPr>
            <w:r w:rsidRPr="007336D4">
              <w:rPr>
                <w:bCs/>
                <w:color w:val="auto"/>
                <w:spacing w:val="1"/>
                <w:sz w:val="18"/>
                <w:szCs w:val="18"/>
              </w:rPr>
              <w:t>18 марта 2026 г.</w:t>
            </w:r>
          </w:p>
        </w:tc>
        <w:tc>
          <w:tcPr>
            <w:tcW w:w="2603" w:type="pct"/>
            <w:hideMark/>
          </w:tcPr>
          <w:p w14:paraId="1C0D323D" w14:textId="77777777" w:rsidR="007336D4" w:rsidRPr="007336D4" w:rsidRDefault="007336D4" w:rsidP="007336D4">
            <w:pPr>
              <w:jc w:val="right"/>
              <w:rPr>
                <w:bCs/>
                <w:color w:val="auto"/>
                <w:spacing w:val="1"/>
                <w:sz w:val="18"/>
                <w:szCs w:val="18"/>
                <w:lang w:val="uk-UA"/>
              </w:rPr>
            </w:pPr>
            <w:r w:rsidRPr="007336D4">
              <w:rPr>
                <w:bCs/>
                <w:color w:val="auto"/>
                <w:spacing w:val="1"/>
                <w:sz w:val="18"/>
                <w:szCs w:val="18"/>
              </w:rPr>
              <w:t>№ V/58-03</w:t>
            </w:r>
          </w:p>
        </w:tc>
      </w:tr>
    </w:tbl>
    <w:p w14:paraId="43BD2AF2" w14:textId="77777777" w:rsidR="007336D4" w:rsidRPr="007336D4" w:rsidRDefault="007336D4" w:rsidP="007336D4">
      <w:pPr>
        <w:jc w:val="center"/>
        <w:rPr>
          <w:rFonts w:eastAsia="Calibri"/>
          <w:bCs/>
          <w:color w:val="auto"/>
          <w:sz w:val="18"/>
          <w:szCs w:val="18"/>
          <w:lang w:eastAsia="en-US"/>
        </w:rPr>
      </w:pPr>
    </w:p>
    <w:p w14:paraId="4B255C88" w14:textId="77777777" w:rsidR="007336D4" w:rsidRPr="007336D4" w:rsidRDefault="007336D4" w:rsidP="007336D4">
      <w:pPr>
        <w:jc w:val="center"/>
        <w:rPr>
          <w:rFonts w:eastAsia="Calibri"/>
          <w:color w:val="auto"/>
          <w:sz w:val="18"/>
          <w:szCs w:val="18"/>
          <w:lang w:eastAsia="en-US"/>
        </w:rPr>
      </w:pPr>
      <w:r w:rsidRPr="007336D4">
        <w:rPr>
          <w:rFonts w:eastAsia="Calibri"/>
          <w:color w:val="auto"/>
          <w:sz w:val="18"/>
          <w:szCs w:val="18"/>
          <w:lang w:eastAsia="en-US"/>
        </w:rPr>
        <w:t xml:space="preserve">Республика Коми, Сыктывдинский район, </w:t>
      </w:r>
      <w:proofErr w:type="spellStart"/>
      <w:r w:rsidRPr="007336D4">
        <w:rPr>
          <w:rFonts w:eastAsia="Calibri"/>
          <w:color w:val="auto"/>
          <w:sz w:val="18"/>
          <w:szCs w:val="18"/>
          <w:lang w:eastAsia="en-US"/>
        </w:rPr>
        <w:t>с</w:t>
      </w:r>
      <w:proofErr w:type="gramStart"/>
      <w:r w:rsidRPr="007336D4">
        <w:rPr>
          <w:rFonts w:eastAsia="Calibri"/>
          <w:color w:val="auto"/>
          <w:sz w:val="18"/>
          <w:szCs w:val="18"/>
          <w:lang w:eastAsia="en-US"/>
        </w:rPr>
        <w:t>.З</w:t>
      </w:r>
      <w:proofErr w:type="gramEnd"/>
      <w:r w:rsidRPr="007336D4">
        <w:rPr>
          <w:rFonts w:eastAsia="Calibri"/>
          <w:color w:val="auto"/>
          <w:sz w:val="18"/>
          <w:szCs w:val="18"/>
          <w:lang w:eastAsia="en-US"/>
        </w:rPr>
        <w:t>еленец</w:t>
      </w:r>
      <w:proofErr w:type="spellEnd"/>
    </w:p>
    <w:p w14:paraId="735BA658" w14:textId="77777777" w:rsidR="007336D4" w:rsidRPr="007336D4" w:rsidRDefault="007336D4" w:rsidP="007336D4">
      <w:pPr>
        <w:jc w:val="center"/>
        <w:rPr>
          <w:rFonts w:eastAsia="Calibri"/>
          <w:color w:val="auto"/>
          <w:sz w:val="18"/>
          <w:szCs w:val="18"/>
          <w:lang w:eastAsia="en-US"/>
        </w:rPr>
      </w:pPr>
      <w:r w:rsidRPr="007336D4">
        <w:rPr>
          <w:rFonts w:eastAsia="Calibri"/>
          <w:color w:val="auto"/>
          <w:sz w:val="18"/>
          <w:szCs w:val="18"/>
          <w:lang w:eastAsia="en-US"/>
        </w:rPr>
        <w:t xml:space="preserve">Коми Республика, </w:t>
      </w:r>
      <w:proofErr w:type="spellStart"/>
      <w:r w:rsidRPr="007336D4">
        <w:rPr>
          <w:rFonts w:eastAsia="Calibri"/>
          <w:color w:val="auto"/>
          <w:sz w:val="18"/>
          <w:szCs w:val="18"/>
          <w:lang w:eastAsia="en-US"/>
        </w:rPr>
        <w:t>Сыктывдін</w:t>
      </w:r>
      <w:proofErr w:type="spellEnd"/>
      <w:r w:rsidRPr="007336D4">
        <w:rPr>
          <w:rFonts w:eastAsia="Calibri"/>
          <w:color w:val="auto"/>
          <w:sz w:val="18"/>
          <w:szCs w:val="18"/>
          <w:lang w:eastAsia="en-US"/>
        </w:rPr>
        <w:t xml:space="preserve"> район, </w:t>
      </w:r>
      <w:proofErr w:type="spellStart"/>
      <w:r w:rsidRPr="007336D4">
        <w:rPr>
          <w:rFonts w:eastAsia="Calibri"/>
          <w:color w:val="auto"/>
          <w:sz w:val="18"/>
          <w:szCs w:val="18"/>
          <w:lang w:eastAsia="en-US"/>
        </w:rPr>
        <w:t>Зеленеч</w:t>
      </w:r>
      <w:proofErr w:type="spellEnd"/>
      <w:r w:rsidRPr="007336D4">
        <w:rPr>
          <w:rFonts w:eastAsia="Calibri"/>
          <w:color w:val="auto"/>
          <w:sz w:val="18"/>
          <w:szCs w:val="18"/>
          <w:lang w:eastAsia="en-US"/>
        </w:rPr>
        <w:t xml:space="preserve"> </w:t>
      </w:r>
      <w:proofErr w:type="gramStart"/>
      <w:r w:rsidRPr="007336D4">
        <w:rPr>
          <w:rFonts w:eastAsia="Calibri"/>
          <w:color w:val="auto"/>
          <w:sz w:val="18"/>
          <w:szCs w:val="18"/>
          <w:lang w:eastAsia="en-US"/>
        </w:rPr>
        <w:t>с</w:t>
      </w:r>
      <w:proofErr w:type="gramEnd"/>
      <w:r w:rsidRPr="007336D4">
        <w:rPr>
          <w:rFonts w:eastAsia="Calibri"/>
          <w:color w:val="auto"/>
          <w:sz w:val="18"/>
          <w:szCs w:val="18"/>
          <w:lang w:eastAsia="en-US"/>
        </w:rPr>
        <w:t>.</w:t>
      </w:r>
    </w:p>
    <w:p w14:paraId="1E096F1D" w14:textId="77777777" w:rsidR="007336D4" w:rsidRPr="007336D4" w:rsidRDefault="007336D4" w:rsidP="007336D4">
      <w:pPr>
        <w:jc w:val="center"/>
        <w:rPr>
          <w:rFonts w:eastAsia="Calibri"/>
          <w:b/>
          <w:color w:val="auto"/>
          <w:sz w:val="18"/>
          <w:szCs w:val="18"/>
          <w:lang w:eastAsia="en-US"/>
        </w:rPr>
      </w:pPr>
    </w:p>
    <w:p w14:paraId="6AF869CC" w14:textId="77777777" w:rsidR="007336D4" w:rsidRPr="007336D4" w:rsidRDefault="007336D4" w:rsidP="007336D4">
      <w:pPr>
        <w:jc w:val="center"/>
        <w:rPr>
          <w:rFonts w:eastAsia="Calibri"/>
          <w:b/>
          <w:color w:val="auto"/>
          <w:sz w:val="18"/>
          <w:szCs w:val="18"/>
          <w:lang w:eastAsia="en-US"/>
        </w:rPr>
      </w:pPr>
      <w:r w:rsidRPr="007336D4">
        <w:rPr>
          <w:rFonts w:eastAsia="Calibri"/>
          <w:b/>
          <w:color w:val="auto"/>
          <w:sz w:val="18"/>
          <w:szCs w:val="18"/>
          <w:lang w:eastAsia="en-US"/>
        </w:rPr>
        <w:t xml:space="preserve">О внесении изменений в приложение к решению Совета сельского поселения «Зеленец» от 21 февраля 2024 г. № </w:t>
      </w:r>
      <w:r w:rsidRPr="007336D4">
        <w:rPr>
          <w:rFonts w:eastAsia="Calibri"/>
          <w:b/>
          <w:bCs/>
          <w:color w:val="auto"/>
          <w:spacing w:val="1"/>
          <w:sz w:val="18"/>
          <w:szCs w:val="18"/>
          <w:lang w:eastAsia="en-US"/>
        </w:rPr>
        <w:t>V/34-01 «</w:t>
      </w:r>
      <w:r w:rsidRPr="007336D4">
        <w:rPr>
          <w:rFonts w:eastAsia="Calibri"/>
          <w:b/>
          <w:color w:val="auto"/>
          <w:sz w:val="18"/>
          <w:szCs w:val="18"/>
          <w:lang w:eastAsia="en-US"/>
        </w:rPr>
        <w:t>Об утверждении Регламента работы</w:t>
      </w:r>
    </w:p>
    <w:p w14:paraId="56FFB523" w14:textId="77777777" w:rsidR="007336D4" w:rsidRPr="007336D4" w:rsidRDefault="007336D4" w:rsidP="007336D4">
      <w:pPr>
        <w:jc w:val="center"/>
        <w:rPr>
          <w:rFonts w:eastAsia="Calibri"/>
          <w:b/>
          <w:color w:val="auto"/>
          <w:sz w:val="18"/>
          <w:szCs w:val="18"/>
          <w:lang w:eastAsia="en-US"/>
        </w:rPr>
      </w:pPr>
      <w:r w:rsidRPr="007336D4">
        <w:rPr>
          <w:rFonts w:eastAsia="Calibri"/>
          <w:b/>
          <w:color w:val="auto"/>
          <w:sz w:val="18"/>
          <w:szCs w:val="18"/>
          <w:lang w:eastAsia="en-US"/>
        </w:rPr>
        <w:t>Совета сельского поселения «Зеленец»</w:t>
      </w:r>
    </w:p>
    <w:p w14:paraId="2AD4EDA3" w14:textId="77777777" w:rsidR="007336D4" w:rsidRPr="007336D4" w:rsidRDefault="007336D4" w:rsidP="007336D4">
      <w:pPr>
        <w:rPr>
          <w:rFonts w:eastAsia="Calibri"/>
          <w:color w:val="auto"/>
          <w:sz w:val="18"/>
          <w:szCs w:val="18"/>
          <w:lang w:eastAsia="en-US"/>
        </w:rPr>
      </w:pPr>
    </w:p>
    <w:p w14:paraId="45AD4B99" w14:textId="77777777" w:rsidR="007336D4" w:rsidRPr="007336D4" w:rsidRDefault="007336D4" w:rsidP="007336D4">
      <w:pPr>
        <w:widowControl w:val="0"/>
        <w:autoSpaceDE w:val="0"/>
        <w:autoSpaceDN w:val="0"/>
        <w:ind w:firstLine="709"/>
        <w:jc w:val="both"/>
        <w:rPr>
          <w:color w:val="auto"/>
          <w:sz w:val="18"/>
          <w:szCs w:val="18"/>
        </w:rPr>
      </w:pPr>
      <w:r w:rsidRPr="007336D4">
        <w:rPr>
          <w:color w:val="auto"/>
          <w:sz w:val="18"/>
          <w:szCs w:val="18"/>
        </w:rPr>
        <w:t xml:space="preserve">Руководствуясь Федеральным </w:t>
      </w:r>
      <w:hyperlink r:id="rId10" w:history="1">
        <w:r w:rsidRPr="007336D4">
          <w:rPr>
            <w:color w:val="auto"/>
            <w:sz w:val="18"/>
            <w:szCs w:val="18"/>
          </w:rPr>
          <w:t>законом</w:t>
        </w:r>
      </w:hyperlink>
      <w:r w:rsidRPr="007336D4">
        <w:rPr>
          <w:color w:val="auto"/>
          <w:sz w:val="18"/>
          <w:szCs w:val="18"/>
        </w:rPr>
        <w:t xml:space="preserve"> от 06 октября 2003 г. № 131-ФЗ «Об общих принципах организации местного самоуправления в Российской Федерации», </w:t>
      </w:r>
      <w:hyperlink r:id="rId11" w:history="1">
        <w:r w:rsidRPr="007336D4">
          <w:rPr>
            <w:color w:val="auto"/>
            <w:sz w:val="18"/>
            <w:szCs w:val="18"/>
          </w:rPr>
          <w:t>Уставом</w:t>
        </w:r>
      </w:hyperlink>
      <w:r w:rsidRPr="007336D4">
        <w:rPr>
          <w:color w:val="auto"/>
          <w:sz w:val="18"/>
          <w:szCs w:val="18"/>
        </w:rPr>
        <w:t xml:space="preserve"> муниципального образования сельского поселения «Зеленец», Совет сельского поселения «Зеленец»</w:t>
      </w:r>
    </w:p>
    <w:p w14:paraId="243A0E11" w14:textId="77777777" w:rsidR="007336D4" w:rsidRPr="007336D4" w:rsidRDefault="007336D4" w:rsidP="007336D4">
      <w:pPr>
        <w:widowControl w:val="0"/>
        <w:autoSpaceDE w:val="0"/>
        <w:autoSpaceDN w:val="0"/>
        <w:jc w:val="center"/>
        <w:rPr>
          <w:b/>
          <w:color w:val="auto"/>
          <w:sz w:val="18"/>
          <w:szCs w:val="18"/>
        </w:rPr>
      </w:pPr>
      <w:r w:rsidRPr="007336D4">
        <w:rPr>
          <w:b/>
          <w:color w:val="auto"/>
          <w:sz w:val="18"/>
          <w:szCs w:val="18"/>
        </w:rPr>
        <w:t>решил:</w:t>
      </w:r>
    </w:p>
    <w:p w14:paraId="623A61B7" w14:textId="77777777" w:rsidR="007336D4" w:rsidRPr="007336D4" w:rsidRDefault="007336D4" w:rsidP="007336D4">
      <w:pPr>
        <w:widowControl w:val="0"/>
        <w:autoSpaceDE w:val="0"/>
        <w:autoSpaceDN w:val="0"/>
        <w:ind w:firstLine="709"/>
        <w:jc w:val="both"/>
        <w:rPr>
          <w:color w:val="auto"/>
          <w:sz w:val="18"/>
          <w:szCs w:val="18"/>
        </w:rPr>
      </w:pPr>
    </w:p>
    <w:p w14:paraId="74C38484" w14:textId="77777777" w:rsidR="007336D4" w:rsidRPr="007336D4" w:rsidRDefault="007336D4" w:rsidP="007336D4">
      <w:pPr>
        <w:widowControl w:val="0"/>
        <w:autoSpaceDE w:val="0"/>
        <w:autoSpaceDN w:val="0"/>
        <w:ind w:firstLine="709"/>
        <w:jc w:val="both"/>
        <w:rPr>
          <w:color w:val="auto"/>
          <w:sz w:val="18"/>
          <w:szCs w:val="18"/>
        </w:rPr>
      </w:pPr>
      <w:r w:rsidRPr="007336D4">
        <w:rPr>
          <w:color w:val="auto"/>
          <w:sz w:val="18"/>
          <w:szCs w:val="18"/>
        </w:rPr>
        <w:t>1. Внести изменения в приложение к решению Совета сельского поселения «Зеленец» от 21 февраля 2024 г. № V/34-01 «Об утверждении Регламента работы Совета сельского поселения «Зеленец»:</w:t>
      </w:r>
    </w:p>
    <w:p w14:paraId="53DED0A8" w14:textId="77777777" w:rsidR="007336D4" w:rsidRPr="007336D4" w:rsidRDefault="007336D4" w:rsidP="007336D4">
      <w:pPr>
        <w:widowControl w:val="0"/>
        <w:autoSpaceDE w:val="0"/>
        <w:autoSpaceDN w:val="0"/>
        <w:ind w:firstLine="709"/>
        <w:jc w:val="both"/>
        <w:rPr>
          <w:color w:val="auto"/>
          <w:sz w:val="18"/>
          <w:szCs w:val="18"/>
        </w:rPr>
      </w:pPr>
      <w:r w:rsidRPr="007336D4">
        <w:rPr>
          <w:color w:val="auto"/>
          <w:sz w:val="18"/>
          <w:szCs w:val="18"/>
        </w:rPr>
        <w:t>1.1. Пункт 1 статьи 3 изложить в новой редакции:</w:t>
      </w:r>
    </w:p>
    <w:p w14:paraId="27A2CC55" w14:textId="77777777" w:rsidR="007336D4" w:rsidRPr="007336D4" w:rsidRDefault="007336D4" w:rsidP="007336D4">
      <w:pPr>
        <w:widowControl w:val="0"/>
        <w:autoSpaceDE w:val="0"/>
        <w:autoSpaceDN w:val="0"/>
        <w:ind w:firstLine="709"/>
        <w:jc w:val="both"/>
        <w:rPr>
          <w:color w:val="auto"/>
          <w:sz w:val="18"/>
          <w:szCs w:val="18"/>
        </w:rPr>
      </w:pPr>
      <w:r w:rsidRPr="007336D4">
        <w:rPr>
          <w:color w:val="auto"/>
          <w:sz w:val="18"/>
          <w:szCs w:val="18"/>
        </w:rPr>
        <w:t>«1. Структуру Совета поселения составляют:</w:t>
      </w:r>
    </w:p>
    <w:p w14:paraId="2B858ED4" w14:textId="77777777" w:rsidR="007336D4" w:rsidRPr="007336D4" w:rsidRDefault="007336D4" w:rsidP="007336D4">
      <w:pPr>
        <w:widowControl w:val="0"/>
        <w:autoSpaceDE w:val="0"/>
        <w:autoSpaceDN w:val="0"/>
        <w:ind w:firstLine="709"/>
        <w:jc w:val="both"/>
        <w:rPr>
          <w:color w:val="auto"/>
          <w:sz w:val="18"/>
          <w:szCs w:val="18"/>
        </w:rPr>
      </w:pPr>
      <w:r w:rsidRPr="007336D4">
        <w:rPr>
          <w:color w:val="auto"/>
          <w:sz w:val="18"/>
          <w:szCs w:val="18"/>
        </w:rPr>
        <w:t>- президиум;</w:t>
      </w:r>
    </w:p>
    <w:p w14:paraId="3DC52C77" w14:textId="77777777" w:rsidR="007336D4" w:rsidRPr="007336D4" w:rsidRDefault="007336D4" w:rsidP="007336D4">
      <w:pPr>
        <w:widowControl w:val="0"/>
        <w:autoSpaceDE w:val="0"/>
        <w:autoSpaceDN w:val="0"/>
        <w:ind w:firstLine="709"/>
        <w:jc w:val="both"/>
        <w:rPr>
          <w:color w:val="auto"/>
          <w:sz w:val="18"/>
          <w:szCs w:val="18"/>
        </w:rPr>
      </w:pPr>
      <w:r w:rsidRPr="007336D4">
        <w:rPr>
          <w:color w:val="auto"/>
          <w:sz w:val="18"/>
          <w:szCs w:val="18"/>
        </w:rPr>
        <w:t>- постоянные комиссии;</w:t>
      </w:r>
    </w:p>
    <w:p w14:paraId="504795B7" w14:textId="77777777" w:rsidR="007336D4" w:rsidRPr="007336D4" w:rsidRDefault="007336D4" w:rsidP="007336D4">
      <w:pPr>
        <w:widowControl w:val="0"/>
        <w:autoSpaceDE w:val="0"/>
        <w:autoSpaceDN w:val="0"/>
        <w:ind w:firstLine="709"/>
        <w:jc w:val="both"/>
        <w:rPr>
          <w:color w:val="auto"/>
          <w:sz w:val="18"/>
          <w:szCs w:val="18"/>
        </w:rPr>
      </w:pPr>
      <w:r w:rsidRPr="007336D4">
        <w:rPr>
          <w:color w:val="auto"/>
          <w:sz w:val="18"/>
          <w:szCs w:val="18"/>
        </w:rPr>
        <w:t>- временные комиссии;</w:t>
      </w:r>
    </w:p>
    <w:p w14:paraId="65476811" w14:textId="77777777" w:rsidR="007336D4" w:rsidRPr="007336D4" w:rsidRDefault="007336D4" w:rsidP="007336D4">
      <w:pPr>
        <w:widowControl w:val="0"/>
        <w:autoSpaceDE w:val="0"/>
        <w:autoSpaceDN w:val="0"/>
        <w:ind w:firstLine="709"/>
        <w:jc w:val="both"/>
        <w:rPr>
          <w:color w:val="auto"/>
          <w:sz w:val="18"/>
          <w:szCs w:val="18"/>
        </w:rPr>
      </w:pPr>
      <w:r w:rsidRPr="007336D4">
        <w:rPr>
          <w:color w:val="auto"/>
          <w:sz w:val="18"/>
          <w:szCs w:val="18"/>
        </w:rPr>
        <w:t>- депутатские группы</w:t>
      </w:r>
      <w:proofErr w:type="gramStart"/>
      <w:r w:rsidRPr="007336D4">
        <w:rPr>
          <w:color w:val="auto"/>
          <w:sz w:val="18"/>
          <w:szCs w:val="18"/>
        </w:rPr>
        <w:t>.».</w:t>
      </w:r>
      <w:proofErr w:type="gramEnd"/>
    </w:p>
    <w:p w14:paraId="111A592B" w14:textId="77777777" w:rsidR="007336D4" w:rsidRPr="007336D4" w:rsidRDefault="007336D4" w:rsidP="007336D4">
      <w:pPr>
        <w:widowControl w:val="0"/>
        <w:autoSpaceDE w:val="0"/>
        <w:autoSpaceDN w:val="0"/>
        <w:ind w:firstLine="709"/>
        <w:jc w:val="both"/>
        <w:rPr>
          <w:color w:val="auto"/>
          <w:sz w:val="18"/>
          <w:szCs w:val="18"/>
        </w:rPr>
      </w:pPr>
      <w:r w:rsidRPr="007336D4">
        <w:rPr>
          <w:color w:val="auto"/>
          <w:sz w:val="18"/>
          <w:szCs w:val="18"/>
        </w:rPr>
        <w:t>1.2. Пункт 2 статьи 5 изложить в новой редакции:</w:t>
      </w:r>
    </w:p>
    <w:p w14:paraId="0FBCF035" w14:textId="77777777" w:rsidR="007336D4" w:rsidRPr="007336D4" w:rsidRDefault="007336D4" w:rsidP="007336D4">
      <w:pPr>
        <w:widowControl w:val="0"/>
        <w:autoSpaceDE w:val="0"/>
        <w:autoSpaceDN w:val="0"/>
        <w:ind w:firstLine="709"/>
        <w:jc w:val="both"/>
        <w:rPr>
          <w:color w:val="auto"/>
          <w:sz w:val="18"/>
          <w:szCs w:val="18"/>
        </w:rPr>
      </w:pPr>
      <w:r w:rsidRPr="007336D4">
        <w:rPr>
          <w:color w:val="auto"/>
          <w:sz w:val="18"/>
          <w:szCs w:val="18"/>
        </w:rPr>
        <w:t xml:space="preserve">«2. Глава поселения в своей деятельности </w:t>
      </w:r>
      <w:proofErr w:type="gramStart"/>
      <w:r w:rsidRPr="007336D4">
        <w:rPr>
          <w:color w:val="auto"/>
          <w:sz w:val="18"/>
          <w:szCs w:val="18"/>
        </w:rPr>
        <w:t>подконтролен</w:t>
      </w:r>
      <w:proofErr w:type="gramEnd"/>
      <w:r w:rsidRPr="007336D4">
        <w:rPr>
          <w:color w:val="auto"/>
          <w:sz w:val="18"/>
          <w:szCs w:val="18"/>
        </w:rPr>
        <w:t xml:space="preserve"> и подотчётен населению и Совету поселения.».</w:t>
      </w:r>
    </w:p>
    <w:p w14:paraId="6B749100" w14:textId="77777777" w:rsidR="007336D4" w:rsidRPr="007336D4" w:rsidRDefault="007336D4" w:rsidP="007336D4">
      <w:pPr>
        <w:widowControl w:val="0"/>
        <w:autoSpaceDE w:val="0"/>
        <w:autoSpaceDN w:val="0"/>
        <w:ind w:firstLine="709"/>
        <w:jc w:val="both"/>
        <w:rPr>
          <w:color w:val="auto"/>
          <w:sz w:val="18"/>
          <w:szCs w:val="18"/>
        </w:rPr>
      </w:pPr>
      <w:r w:rsidRPr="007336D4">
        <w:rPr>
          <w:color w:val="auto"/>
          <w:sz w:val="18"/>
          <w:szCs w:val="18"/>
        </w:rPr>
        <w:t>1.3. Статью 8 изложить в новой редакции:</w:t>
      </w:r>
    </w:p>
    <w:p w14:paraId="71EB8DBB" w14:textId="77777777" w:rsidR="007336D4" w:rsidRPr="007336D4" w:rsidRDefault="007336D4" w:rsidP="007336D4">
      <w:pPr>
        <w:widowControl w:val="0"/>
        <w:autoSpaceDE w:val="0"/>
        <w:autoSpaceDN w:val="0"/>
        <w:ind w:firstLine="709"/>
        <w:jc w:val="both"/>
        <w:rPr>
          <w:b/>
          <w:color w:val="auto"/>
          <w:sz w:val="18"/>
          <w:szCs w:val="18"/>
        </w:rPr>
      </w:pPr>
    </w:p>
    <w:p w14:paraId="74A92BF4" w14:textId="77777777" w:rsidR="007336D4" w:rsidRPr="007336D4" w:rsidRDefault="007336D4" w:rsidP="007336D4">
      <w:pPr>
        <w:widowControl w:val="0"/>
        <w:autoSpaceDE w:val="0"/>
        <w:autoSpaceDN w:val="0"/>
        <w:ind w:firstLine="709"/>
        <w:jc w:val="both"/>
        <w:rPr>
          <w:b/>
          <w:color w:val="auto"/>
          <w:sz w:val="18"/>
          <w:szCs w:val="18"/>
        </w:rPr>
      </w:pPr>
      <w:r w:rsidRPr="007336D4">
        <w:rPr>
          <w:b/>
          <w:color w:val="auto"/>
          <w:sz w:val="18"/>
          <w:szCs w:val="18"/>
        </w:rPr>
        <w:t>«Статья 8. Временные комиссии Совета поселения</w:t>
      </w:r>
    </w:p>
    <w:p w14:paraId="6609F24A" w14:textId="77777777" w:rsidR="007336D4" w:rsidRPr="007336D4" w:rsidRDefault="007336D4" w:rsidP="007336D4">
      <w:pPr>
        <w:tabs>
          <w:tab w:val="left" w:pos="851"/>
        </w:tabs>
        <w:suppressAutoHyphens/>
        <w:ind w:firstLine="709"/>
        <w:jc w:val="both"/>
        <w:rPr>
          <w:color w:val="auto"/>
          <w:sz w:val="18"/>
          <w:szCs w:val="18"/>
        </w:rPr>
      </w:pPr>
      <w:r w:rsidRPr="007336D4">
        <w:rPr>
          <w:color w:val="auto"/>
          <w:sz w:val="18"/>
          <w:szCs w:val="18"/>
        </w:rPr>
        <w:t>1. Совет поселения по мере необходимости может создавать временные комиссии Совета поселения (далее – Временная комиссия), деятельность которых ограничивается:</w:t>
      </w:r>
    </w:p>
    <w:p w14:paraId="26A0E524" w14:textId="77777777" w:rsidR="007336D4" w:rsidRPr="007336D4" w:rsidRDefault="007336D4" w:rsidP="007336D4">
      <w:pPr>
        <w:tabs>
          <w:tab w:val="left" w:pos="851"/>
        </w:tabs>
        <w:suppressAutoHyphens/>
        <w:ind w:firstLine="709"/>
        <w:jc w:val="both"/>
        <w:rPr>
          <w:color w:val="auto"/>
          <w:sz w:val="18"/>
          <w:szCs w:val="18"/>
        </w:rPr>
      </w:pPr>
      <w:r w:rsidRPr="007336D4">
        <w:rPr>
          <w:color w:val="auto"/>
          <w:sz w:val="18"/>
          <w:szCs w:val="18"/>
        </w:rPr>
        <w:t>1) определенным периодом, на который создается Временная комиссия;</w:t>
      </w:r>
    </w:p>
    <w:p w14:paraId="05834AE8" w14:textId="77777777" w:rsidR="007336D4" w:rsidRPr="007336D4" w:rsidRDefault="007336D4" w:rsidP="007336D4">
      <w:pPr>
        <w:tabs>
          <w:tab w:val="left" w:pos="851"/>
        </w:tabs>
        <w:suppressAutoHyphens/>
        <w:ind w:firstLine="709"/>
        <w:jc w:val="both"/>
        <w:rPr>
          <w:rFonts w:eastAsia="Calibri"/>
          <w:color w:val="auto"/>
          <w:sz w:val="18"/>
          <w:szCs w:val="18"/>
          <w:lang w:eastAsia="en-US"/>
        </w:rPr>
      </w:pPr>
      <w:r w:rsidRPr="007336D4">
        <w:rPr>
          <w:color w:val="auto"/>
          <w:sz w:val="18"/>
          <w:szCs w:val="18"/>
        </w:rPr>
        <w:lastRenderedPageBreak/>
        <w:t>2) определенной задачей, для решения которой создается Временная комиссия.</w:t>
      </w:r>
    </w:p>
    <w:p w14:paraId="7F1C9565" w14:textId="77777777" w:rsidR="007336D4" w:rsidRPr="007336D4" w:rsidRDefault="007336D4" w:rsidP="007336D4">
      <w:pPr>
        <w:tabs>
          <w:tab w:val="left" w:pos="851"/>
        </w:tabs>
        <w:suppressAutoHyphens/>
        <w:ind w:firstLine="709"/>
        <w:jc w:val="both"/>
        <w:rPr>
          <w:rFonts w:eastAsia="Calibri"/>
          <w:color w:val="auto"/>
          <w:sz w:val="18"/>
          <w:szCs w:val="18"/>
          <w:lang w:eastAsia="en-US"/>
        </w:rPr>
      </w:pPr>
      <w:r w:rsidRPr="007336D4">
        <w:rPr>
          <w:rFonts w:eastAsia="Calibri"/>
          <w:color w:val="auto"/>
          <w:sz w:val="18"/>
          <w:szCs w:val="18"/>
          <w:lang w:eastAsia="en-US"/>
        </w:rPr>
        <w:t>2. Образование Временной комиссии оформляется решением Совета поселения, в котором указывается:</w:t>
      </w:r>
    </w:p>
    <w:p w14:paraId="069C3F07" w14:textId="77777777" w:rsidR="007336D4" w:rsidRPr="007336D4" w:rsidRDefault="007336D4" w:rsidP="007336D4">
      <w:pPr>
        <w:tabs>
          <w:tab w:val="left" w:pos="851"/>
        </w:tabs>
        <w:suppressAutoHyphens/>
        <w:ind w:firstLine="709"/>
        <w:jc w:val="both"/>
        <w:rPr>
          <w:rFonts w:eastAsia="Calibri"/>
          <w:color w:val="auto"/>
          <w:sz w:val="18"/>
          <w:szCs w:val="18"/>
          <w:lang w:eastAsia="en-US"/>
        </w:rPr>
      </w:pPr>
      <w:r w:rsidRPr="007336D4">
        <w:rPr>
          <w:rFonts w:eastAsia="Calibri"/>
          <w:color w:val="auto"/>
          <w:sz w:val="18"/>
          <w:szCs w:val="18"/>
          <w:lang w:eastAsia="en-US"/>
        </w:rPr>
        <w:t>1) задача, для решения которой создается Временная комиссия;</w:t>
      </w:r>
    </w:p>
    <w:p w14:paraId="332AA26C" w14:textId="77777777" w:rsidR="007336D4" w:rsidRPr="007336D4" w:rsidRDefault="007336D4" w:rsidP="007336D4">
      <w:pPr>
        <w:tabs>
          <w:tab w:val="left" w:pos="851"/>
        </w:tabs>
        <w:suppressAutoHyphens/>
        <w:ind w:firstLine="709"/>
        <w:jc w:val="both"/>
        <w:rPr>
          <w:rFonts w:eastAsia="Calibri"/>
          <w:color w:val="auto"/>
          <w:sz w:val="18"/>
          <w:szCs w:val="18"/>
          <w:lang w:eastAsia="en-US"/>
        </w:rPr>
      </w:pPr>
      <w:r w:rsidRPr="007336D4">
        <w:rPr>
          <w:rFonts w:eastAsia="Calibri"/>
          <w:color w:val="auto"/>
          <w:sz w:val="18"/>
          <w:szCs w:val="18"/>
          <w:lang w:eastAsia="en-US"/>
        </w:rPr>
        <w:t>2) период, на который создается Временная комиссия;</w:t>
      </w:r>
    </w:p>
    <w:p w14:paraId="05A5C987" w14:textId="77777777" w:rsidR="007336D4" w:rsidRPr="007336D4" w:rsidRDefault="007336D4" w:rsidP="007336D4">
      <w:pPr>
        <w:tabs>
          <w:tab w:val="left" w:pos="851"/>
        </w:tabs>
        <w:suppressAutoHyphens/>
        <w:ind w:firstLine="709"/>
        <w:jc w:val="both"/>
        <w:rPr>
          <w:rFonts w:eastAsia="Calibri"/>
          <w:color w:val="auto"/>
          <w:sz w:val="18"/>
          <w:szCs w:val="18"/>
          <w:lang w:eastAsia="en-US"/>
        </w:rPr>
      </w:pPr>
      <w:r w:rsidRPr="007336D4">
        <w:rPr>
          <w:rFonts w:eastAsia="Calibri"/>
          <w:color w:val="auto"/>
          <w:sz w:val="18"/>
          <w:szCs w:val="18"/>
          <w:lang w:eastAsia="en-US"/>
        </w:rPr>
        <w:t>3) наименование Временной комиссии;</w:t>
      </w:r>
    </w:p>
    <w:p w14:paraId="4430EDAD" w14:textId="77777777" w:rsidR="007336D4" w:rsidRPr="007336D4" w:rsidRDefault="007336D4" w:rsidP="007336D4">
      <w:pPr>
        <w:tabs>
          <w:tab w:val="left" w:pos="851"/>
        </w:tabs>
        <w:suppressAutoHyphens/>
        <w:ind w:firstLine="709"/>
        <w:jc w:val="both"/>
        <w:rPr>
          <w:rFonts w:eastAsia="Calibri"/>
          <w:color w:val="auto"/>
          <w:sz w:val="18"/>
          <w:szCs w:val="18"/>
          <w:lang w:eastAsia="en-US"/>
        </w:rPr>
      </w:pPr>
      <w:r w:rsidRPr="007336D4">
        <w:rPr>
          <w:rFonts w:eastAsia="Calibri"/>
          <w:color w:val="auto"/>
          <w:sz w:val="18"/>
          <w:szCs w:val="18"/>
          <w:lang w:eastAsia="en-US"/>
        </w:rPr>
        <w:t>4) функции и полномочия Временной комиссии;</w:t>
      </w:r>
    </w:p>
    <w:p w14:paraId="241AD114" w14:textId="77777777" w:rsidR="007336D4" w:rsidRPr="007336D4" w:rsidRDefault="007336D4" w:rsidP="007336D4">
      <w:pPr>
        <w:tabs>
          <w:tab w:val="left" w:pos="851"/>
        </w:tabs>
        <w:suppressAutoHyphens/>
        <w:ind w:firstLine="709"/>
        <w:jc w:val="both"/>
        <w:rPr>
          <w:rFonts w:eastAsia="Calibri"/>
          <w:color w:val="auto"/>
          <w:sz w:val="18"/>
          <w:szCs w:val="18"/>
          <w:lang w:eastAsia="en-US"/>
        </w:rPr>
      </w:pPr>
      <w:r w:rsidRPr="007336D4">
        <w:rPr>
          <w:rFonts w:eastAsia="Calibri"/>
          <w:color w:val="auto"/>
          <w:sz w:val="18"/>
          <w:szCs w:val="18"/>
          <w:lang w:eastAsia="en-US"/>
        </w:rPr>
        <w:t>5) количественный и персональный состав членов Временной комиссии;</w:t>
      </w:r>
    </w:p>
    <w:p w14:paraId="33D3ADD4" w14:textId="77777777" w:rsidR="007336D4" w:rsidRPr="007336D4" w:rsidRDefault="007336D4" w:rsidP="007336D4">
      <w:pPr>
        <w:tabs>
          <w:tab w:val="left" w:pos="851"/>
        </w:tabs>
        <w:suppressAutoHyphens/>
        <w:ind w:firstLine="709"/>
        <w:jc w:val="both"/>
        <w:rPr>
          <w:rFonts w:eastAsia="Calibri"/>
          <w:color w:val="auto"/>
          <w:sz w:val="18"/>
          <w:szCs w:val="18"/>
          <w:lang w:eastAsia="en-US"/>
        </w:rPr>
      </w:pPr>
      <w:r w:rsidRPr="007336D4">
        <w:rPr>
          <w:rFonts w:eastAsia="Calibri"/>
          <w:color w:val="auto"/>
          <w:sz w:val="18"/>
          <w:szCs w:val="18"/>
          <w:lang w:eastAsia="en-US"/>
        </w:rPr>
        <w:t>6) председатель Временной комиссии.</w:t>
      </w:r>
    </w:p>
    <w:p w14:paraId="24640280" w14:textId="77777777" w:rsidR="007336D4" w:rsidRPr="007336D4" w:rsidRDefault="007336D4" w:rsidP="007336D4">
      <w:pPr>
        <w:tabs>
          <w:tab w:val="left" w:pos="851"/>
        </w:tabs>
        <w:suppressAutoHyphens/>
        <w:ind w:firstLine="709"/>
        <w:jc w:val="both"/>
        <w:rPr>
          <w:rFonts w:eastAsia="Calibri"/>
          <w:color w:val="auto"/>
          <w:sz w:val="18"/>
          <w:szCs w:val="18"/>
          <w:lang w:eastAsia="en-US"/>
        </w:rPr>
      </w:pPr>
      <w:r w:rsidRPr="007336D4">
        <w:rPr>
          <w:rFonts w:eastAsia="Calibri"/>
          <w:color w:val="auto"/>
          <w:sz w:val="18"/>
          <w:szCs w:val="18"/>
          <w:lang w:eastAsia="en-US"/>
        </w:rPr>
        <w:t>3. По результатам своей деятельности Временная комиссия представляет Совету поселения доклад, по которому большинством голосов от числа избранных депутатов принимается соответствующее решение.</w:t>
      </w:r>
    </w:p>
    <w:p w14:paraId="1A3D5430" w14:textId="77777777" w:rsidR="007336D4" w:rsidRPr="007336D4" w:rsidRDefault="007336D4" w:rsidP="007336D4">
      <w:pPr>
        <w:tabs>
          <w:tab w:val="left" w:pos="851"/>
        </w:tabs>
        <w:suppressAutoHyphens/>
        <w:ind w:firstLine="709"/>
        <w:jc w:val="both"/>
        <w:rPr>
          <w:rFonts w:eastAsia="Calibri"/>
          <w:color w:val="auto"/>
          <w:sz w:val="18"/>
          <w:szCs w:val="18"/>
          <w:lang w:eastAsia="en-US"/>
        </w:rPr>
      </w:pPr>
      <w:r w:rsidRPr="007336D4">
        <w:rPr>
          <w:rFonts w:eastAsia="Calibri"/>
          <w:color w:val="auto"/>
          <w:sz w:val="18"/>
          <w:szCs w:val="18"/>
          <w:lang w:eastAsia="en-US"/>
        </w:rPr>
        <w:t>4. Временная комиссия  прекращает свою деятельность:</w:t>
      </w:r>
    </w:p>
    <w:p w14:paraId="3DD38250" w14:textId="77777777" w:rsidR="007336D4" w:rsidRPr="007336D4" w:rsidRDefault="007336D4" w:rsidP="007336D4">
      <w:pPr>
        <w:tabs>
          <w:tab w:val="left" w:pos="851"/>
        </w:tabs>
        <w:suppressAutoHyphens/>
        <w:ind w:firstLine="709"/>
        <w:jc w:val="both"/>
        <w:rPr>
          <w:rFonts w:eastAsia="Calibri"/>
          <w:color w:val="auto"/>
          <w:sz w:val="18"/>
          <w:szCs w:val="18"/>
          <w:lang w:eastAsia="en-US"/>
        </w:rPr>
      </w:pPr>
      <w:r w:rsidRPr="007336D4">
        <w:rPr>
          <w:rFonts w:eastAsia="Calibri"/>
          <w:color w:val="auto"/>
          <w:sz w:val="18"/>
          <w:szCs w:val="18"/>
          <w:lang w:eastAsia="en-US"/>
        </w:rPr>
        <w:t>1) по истечении периода, на который она была создана;</w:t>
      </w:r>
    </w:p>
    <w:p w14:paraId="763B1ED6" w14:textId="77777777" w:rsidR="007336D4" w:rsidRPr="007336D4" w:rsidRDefault="007336D4" w:rsidP="007336D4">
      <w:pPr>
        <w:tabs>
          <w:tab w:val="left" w:pos="851"/>
        </w:tabs>
        <w:suppressAutoHyphens/>
        <w:ind w:firstLine="709"/>
        <w:jc w:val="both"/>
        <w:rPr>
          <w:rFonts w:eastAsia="Calibri"/>
          <w:color w:val="auto"/>
          <w:sz w:val="18"/>
          <w:szCs w:val="18"/>
          <w:lang w:eastAsia="en-US"/>
        </w:rPr>
      </w:pPr>
      <w:r w:rsidRPr="007336D4">
        <w:rPr>
          <w:rFonts w:eastAsia="Calibri"/>
          <w:color w:val="auto"/>
          <w:sz w:val="18"/>
          <w:szCs w:val="18"/>
          <w:lang w:eastAsia="en-US"/>
        </w:rPr>
        <w:t>2) в случае решения задачи, для достижения которой она создавалась;</w:t>
      </w:r>
    </w:p>
    <w:p w14:paraId="551AE789" w14:textId="77777777" w:rsidR="007336D4" w:rsidRPr="007336D4" w:rsidRDefault="007336D4" w:rsidP="007336D4">
      <w:pPr>
        <w:tabs>
          <w:tab w:val="left" w:pos="851"/>
        </w:tabs>
        <w:suppressAutoHyphens/>
        <w:ind w:firstLine="709"/>
        <w:jc w:val="both"/>
        <w:rPr>
          <w:rFonts w:eastAsia="Calibri"/>
          <w:color w:val="auto"/>
          <w:sz w:val="18"/>
          <w:szCs w:val="18"/>
          <w:lang w:eastAsia="en-US"/>
        </w:rPr>
      </w:pPr>
      <w:r w:rsidRPr="007336D4">
        <w:rPr>
          <w:rFonts w:eastAsia="Calibri"/>
          <w:color w:val="auto"/>
          <w:sz w:val="18"/>
          <w:szCs w:val="18"/>
          <w:lang w:eastAsia="en-US"/>
        </w:rPr>
        <w:t>3) в иных случаях по решению Совета поселения.</w:t>
      </w:r>
    </w:p>
    <w:p w14:paraId="72604DD3" w14:textId="77777777" w:rsidR="007336D4" w:rsidRPr="007336D4" w:rsidRDefault="007336D4" w:rsidP="007336D4">
      <w:pPr>
        <w:tabs>
          <w:tab w:val="left" w:pos="851"/>
        </w:tabs>
        <w:suppressAutoHyphens/>
        <w:ind w:firstLine="709"/>
        <w:jc w:val="both"/>
        <w:rPr>
          <w:rFonts w:eastAsia="Calibri"/>
          <w:color w:val="auto"/>
          <w:sz w:val="18"/>
          <w:szCs w:val="18"/>
          <w:lang w:eastAsia="en-US"/>
        </w:rPr>
      </w:pPr>
      <w:r w:rsidRPr="007336D4">
        <w:rPr>
          <w:rFonts w:eastAsia="Calibri"/>
          <w:color w:val="auto"/>
          <w:sz w:val="18"/>
          <w:szCs w:val="18"/>
          <w:lang w:eastAsia="en-US"/>
        </w:rPr>
        <w:t>5. Временные комиссии создаются только для решения задач в рамках вопросов, отнесенных к вопросам местного значения муниципального образования сельского поселения «Зеленец», либо для решения задач в рамках исполнения государственных полномочий, переданных органам местного самоуправления муниципального образования сельского поселения «Зеленец»</w:t>
      </w:r>
      <w:proofErr w:type="gramStart"/>
      <w:r w:rsidRPr="007336D4">
        <w:rPr>
          <w:rFonts w:eastAsia="Calibri"/>
          <w:color w:val="auto"/>
          <w:sz w:val="18"/>
          <w:szCs w:val="18"/>
          <w:lang w:eastAsia="en-US"/>
        </w:rPr>
        <w:t>.»</w:t>
      </w:r>
      <w:proofErr w:type="gramEnd"/>
      <w:r w:rsidRPr="007336D4">
        <w:rPr>
          <w:rFonts w:eastAsia="Calibri"/>
          <w:color w:val="auto"/>
          <w:sz w:val="18"/>
          <w:szCs w:val="18"/>
          <w:lang w:eastAsia="en-US"/>
        </w:rPr>
        <w:t>.</w:t>
      </w:r>
    </w:p>
    <w:p w14:paraId="70C2DB88" w14:textId="77777777" w:rsidR="007336D4" w:rsidRPr="007336D4" w:rsidRDefault="007336D4" w:rsidP="007336D4">
      <w:pPr>
        <w:tabs>
          <w:tab w:val="left" w:pos="851"/>
        </w:tabs>
        <w:suppressAutoHyphens/>
        <w:ind w:firstLine="709"/>
        <w:jc w:val="both"/>
        <w:rPr>
          <w:rFonts w:eastAsia="Calibri"/>
          <w:color w:val="auto"/>
          <w:sz w:val="18"/>
          <w:szCs w:val="18"/>
          <w:lang w:eastAsia="en-US"/>
        </w:rPr>
      </w:pPr>
      <w:r w:rsidRPr="007336D4">
        <w:rPr>
          <w:rFonts w:eastAsia="Calibri"/>
          <w:color w:val="auto"/>
          <w:sz w:val="18"/>
          <w:szCs w:val="18"/>
          <w:lang w:eastAsia="en-US"/>
        </w:rPr>
        <w:t>1.4. Пункты 4 и 5 статьи 10 изложить в новой редакции:</w:t>
      </w:r>
    </w:p>
    <w:p w14:paraId="312CC6E4" w14:textId="77777777" w:rsidR="007336D4" w:rsidRPr="007336D4" w:rsidRDefault="007336D4" w:rsidP="007336D4">
      <w:pPr>
        <w:widowControl w:val="0"/>
        <w:autoSpaceDE w:val="0"/>
        <w:autoSpaceDN w:val="0"/>
        <w:ind w:firstLine="709"/>
        <w:jc w:val="both"/>
        <w:rPr>
          <w:color w:val="auto"/>
          <w:sz w:val="18"/>
          <w:szCs w:val="18"/>
        </w:rPr>
      </w:pPr>
      <w:r w:rsidRPr="007336D4">
        <w:rPr>
          <w:color w:val="auto"/>
          <w:sz w:val="18"/>
          <w:szCs w:val="18"/>
        </w:rPr>
        <w:t>«4. Заседания Совета поселения правомочны, если на них присутствует (очно и (или) дистанционно) большинство депутатов от избранного числа депутатов Совета поселения.</w:t>
      </w:r>
    </w:p>
    <w:p w14:paraId="5714BF3A" w14:textId="77777777" w:rsidR="007336D4" w:rsidRPr="007336D4" w:rsidRDefault="007336D4" w:rsidP="007336D4">
      <w:pPr>
        <w:tabs>
          <w:tab w:val="left" w:pos="851"/>
        </w:tabs>
        <w:suppressAutoHyphens/>
        <w:ind w:firstLine="709"/>
        <w:jc w:val="both"/>
        <w:rPr>
          <w:rFonts w:eastAsia="Calibri"/>
          <w:color w:val="auto"/>
          <w:sz w:val="18"/>
          <w:szCs w:val="18"/>
          <w:lang w:eastAsia="en-US"/>
        </w:rPr>
      </w:pPr>
      <w:r w:rsidRPr="007336D4">
        <w:rPr>
          <w:rFonts w:eastAsia="Calibri"/>
          <w:color w:val="auto"/>
          <w:sz w:val="18"/>
          <w:szCs w:val="18"/>
          <w:lang w:eastAsia="en-US"/>
        </w:rPr>
        <w:t>5. Депутат Совета поселения обязан присутствовать на заседаниях Совета поселения. В случае невозможности принять участие в заседании (болезнь, командировка, учебная сессия, отпуск с выездом за пределы сельского поселения, военные сборы) депутат не позднее, чем за 1 календарный день до заседания информирует об этом главу сельского поселения (любым доступным способом связи).</w:t>
      </w:r>
    </w:p>
    <w:p w14:paraId="51F8FE18" w14:textId="77777777" w:rsidR="007336D4" w:rsidRPr="007336D4" w:rsidRDefault="007336D4" w:rsidP="007336D4">
      <w:pPr>
        <w:tabs>
          <w:tab w:val="left" w:pos="851"/>
        </w:tabs>
        <w:suppressAutoHyphens/>
        <w:ind w:firstLine="709"/>
        <w:jc w:val="both"/>
        <w:rPr>
          <w:rFonts w:eastAsia="Calibri"/>
          <w:color w:val="auto"/>
          <w:sz w:val="18"/>
          <w:szCs w:val="18"/>
          <w:lang w:eastAsia="en-US"/>
        </w:rPr>
      </w:pPr>
      <w:r w:rsidRPr="007336D4">
        <w:rPr>
          <w:rFonts w:eastAsia="Calibri"/>
          <w:color w:val="auto"/>
          <w:sz w:val="18"/>
          <w:szCs w:val="18"/>
          <w:lang w:eastAsia="en-US"/>
        </w:rPr>
        <w:t xml:space="preserve">При невозможности личного участия депутата Совета поселения (отсутствие на территории сельского поселения) в заседаниях Совета поселения его участие может быть обеспечено дистанционно с использованием информационно-телекоммуникационных сетей общего пользования по его личному заявлению (при условии обеспечения им подключения к определенному каналу связи) при наличии технической возможности. Заявление направляется в Совет поселения не </w:t>
      </w:r>
      <w:proofErr w:type="gramStart"/>
      <w:r w:rsidRPr="007336D4">
        <w:rPr>
          <w:rFonts w:eastAsia="Calibri"/>
          <w:color w:val="auto"/>
          <w:sz w:val="18"/>
          <w:szCs w:val="18"/>
          <w:lang w:eastAsia="en-US"/>
        </w:rPr>
        <w:t>позднее</w:t>
      </w:r>
      <w:proofErr w:type="gramEnd"/>
      <w:r w:rsidRPr="007336D4">
        <w:rPr>
          <w:rFonts w:eastAsia="Calibri"/>
          <w:color w:val="auto"/>
          <w:sz w:val="18"/>
          <w:szCs w:val="18"/>
          <w:lang w:eastAsia="en-US"/>
        </w:rPr>
        <w:t xml:space="preserve"> чем за 1 календарный день до заседания и регистрируется в Журнале входящей документации Совета поселения в день поступления.</w:t>
      </w:r>
    </w:p>
    <w:p w14:paraId="5838B961" w14:textId="77777777" w:rsidR="007336D4" w:rsidRPr="007336D4" w:rsidRDefault="007336D4" w:rsidP="007336D4">
      <w:pPr>
        <w:tabs>
          <w:tab w:val="left" w:pos="851"/>
        </w:tabs>
        <w:suppressAutoHyphens/>
        <w:ind w:firstLine="709"/>
        <w:jc w:val="both"/>
        <w:rPr>
          <w:rFonts w:eastAsia="Calibri"/>
          <w:color w:val="auto"/>
          <w:sz w:val="18"/>
          <w:szCs w:val="18"/>
          <w:lang w:eastAsia="en-US"/>
        </w:rPr>
      </w:pPr>
      <w:r w:rsidRPr="007336D4">
        <w:rPr>
          <w:rFonts w:eastAsia="Calibri"/>
          <w:color w:val="auto"/>
          <w:sz w:val="18"/>
          <w:szCs w:val="18"/>
          <w:lang w:eastAsia="en-US"/>
        </w:rPr>
        <w:t>Решение об участии дистанционно принимает глава сельского поселения. Регистрация депутатов Совета поселения, принимающих участие дистанционно, проводится путем опроса председательствующим на заседании Совета поселения и вносится в Протокол заседания.</w:t>
      </w:r>
    </w:p>
    <w:p w14:paraId="132CB634" w14:textId="77777777" w:rsidR="007336D4" w:rsidRPr="007336D4" w:rsidRDefault="007336D4" w:rsidP="007336D4">
      <w:pPr>
        <w:tabs>
          <w:tab w:val="left" w:pos="851"/>
        </w:tabs>
        <w:suppressAutoHyphens/>
        <w:ind w:firstLine="709"/>
        <w:jc w:val="both"/>
        <w:rPr>
          <w:rFonts w:eastAsia="Calibri"/>
          <w:color w:val="auto"/>
          <w:sz w:val="18"/>
          <w:szCs w:val="18"/>
          <w:lang w:eastAsia="en-US"/>
        </w:rPr>
      </w:pPr>
      <w:r w:rsidRPr="007336D4">
        <w:rPr>
          <w:rFonts w:eastAsia="Calibri"/>
          <w:color w:val="auto"/>
          <w:sz w:val="18"/>
          <w:szCs w:val="18"/>
          <w:lang w:eastAsia="en-US"/>
        </w:rPr>
        <w:t>Голосование депутатов Совета поселения, участвующих дистанционно в заседании Совета поселения, проводится путем поднятия рук, либо путем опроса депутатов, участвующих в дистанционном заседании.</w:t>
      </w:r>
    </w:p>
    <w:p w14:paraId="355694F3" w14:textId="77777777" w:rsidR="007336D4" w:rsidRPr="007336D4" w:rsidRDefault="007336D4" w:rsidP="007336D4">
      <w:pPr>
        <w:tabs>
          <w:tab w:val="left" w:pos="851"/>
        </w:tabs>
        <w:suppressAutoHyphens/>
        <w:ind w:firstLine="709"/>
        <w:jc w:val="both"/>
        <w:rPr>
          <w:rFonts w:eastAsia="Calibri"/>
          <w:color w:val="auto"/>
          <w:sz w:val="18"/>
          <w:szCs w:val="18"/>
          <w:lang w:eastAsia="en-US"/>
        </w:rPr>
      </w:pPr>
      <w:r w:rsidRPr="007336D4">
        <w:rPr>
          <w:rFonts w:eastAsia="Calibri"/>
          <w:color w:val="auto"/>
          <w:sz w:val="18"/>
          <w:szCs w:val="18"/>
          <w:lang w:eastAsia="en-US"/>
        </w:rPr>
        <w:lastRenderedPageBreak/>
        <w:t>Депутат Совета поселения имеет право проголосовать по всем вопросам повестки дня сессии заочно. Для этого депутат заблаговременно до начала заседания сессии направляет председателю Совета поселения письменное заявление о заочном голосовании с указанием причины отсутствия.</w:t>
      </w:r>
    </w:p>
    <w:p w14:paraId="559D009F" w14:textId="77777777" w:rsidR="007336D4" w:rsidRPr="007336D4" w:rsidRDefault="007336D4" w:rsidP="007336D4">
      <w:pPr>
        <w:tabs>
          <w:tab w:val="left" w:pos="851"/>
        </w:tabs>
        <w:suppressAutoHyphens/>
        <w:ind w:firstLine="709"/>
        <w:jc w:val="both"/>
        <w:rPr>
          <w:rFonts w:eastAsia="Calibri"/>
          <w:color w:val="auto"/>
          <w:sz w:val="18"/>
          <w:szCs w:val="18"/>
          <w:lang w:eastAsia="en-US"/>
        </w:rPr>
      </w:pPr>
      <w:r w:rsidRPr="007336D4">
        <w:rPr>
          <w:rFonts w:eastAsia="Calibri"/>
          <w:color w:val="auto"/>
          <w:sz w:val="18"/>
          <w:szCs w:val="18"/>
          <w:lang w:eastAsia="en-US"/>
        </w:rPr>
        <w:t>Вместе с заявлением депутат письменно представляет в Совет поселения свое отношение (мнение) по конкретном</w:t>
      </w:r>
      <w:proofErr w:type="gramStart"/>
      <w:r w:rsidRPr="007336D4">
        <w:rPr>
          <w:rFonts w:eastAsia="Calibri"/>
          <w:color w:val="auto"/>
          <w:sz w:val="18"/>
          <w:szCs w:val="18"/>
          <w:lang w:eastAsia="en-US"/>
        </w:rPr>
        <w:t>у(</w:t>
      </w:r>
      <w:proofErr w:type="spellStart"/>
      <w:proofErr w:type="gramEnd"/>
      <w:r w:rsidRPr="007336D4">
        <w:rPr>
          <w:rFonts w:eastAsia="Calibri"/>
          <w:color w:val="auto"/>
          <w:sz w:val="18"/>
          <w:szCs w:val="18"/>
          <w:lang w:eastAsia="en-US"/>
        </w:rPr>
        <w:t>ым</w:t>
      </w:r>
      <w:proofErr w:type="spellEnd"/>
      <w:r w:rsidRPr="007336D4">
        <w:rPr>
          <w:rFonts w:eastAsia="Calibri"/>
          <w:color w:val="auto"/>
          <w:sz w:val="18"/>
          <w:szCs w:val="18"/>
          <w:lang w:eastAsia="en-US"/>
        </w:rPr>
        <w:t>) вопросу(</w:t>
      </w:r>
      <w:proofErr w:type="spellStart"/>
      <w:r w:rsidRPr="007336D4">
        <w:rPr>
          <w:rFonts w:eastAsia="Calibri"/>
          <w:color w:val="auto"/>
          <w:sz w:val="18"/>
          <w:szCs w:val="18"/>
          <w:lang w:eastAsia="en-US"/>
        </w:rPr>
        <w:t>ам</w:t>
      </w:r>
      <w:proofErr w:type="spellEnd"/>
      <w:r w:rsidRPr="007336D4">
        <w:rPr>
          <w:rFonts w:eastAsia="Calibri"/>
          <w:color w:val="auto"/>
          <w:sz w:val="18"/>
          <w:szCs w:val="18"/>
          <w:lang w:eastAsia="en-US"/>
        </w:rPr>
        <w:t>) повестки дня с указанием своего волеизъявления ("за", "против", "воздержался"), содержащее подпись и расшифровку подписи данного депутата.».</w:t>
      </w:r>
    </w:p>
    <w:p w14:paraId="0DFEB55E" w14:textId="77777777" w:rsidR="007336D4" w:rsidRPr="007336D4" w:rsidRDefault="007336D4" w:rsidP="007336D4">
      <w:pPr>
        <w:tabs>
          <w:tab w:val="left" w:pos="851"/>
        </w:tabs>
        <w:suppressAutoHyphens/>
        <w:ind w:firstLine="709"/>
        <w:jc w:val="both"/>
        <w:rPr>
          <w:rFonts w:eastAsia="Calibri"/>
          <w:color w:val="auto"/>
          <w:sz w:val="18"/>
          <w:szCs w:val="18"/>
          <w:lang w:eastAsia="en-US"/>
        </w:rPr>
      </w:pPr>
      <w:r w:rsidRPr="007336D4">
        <w:rPr>
          <w:rFonts w:eastAsia="Calibri"/>
          <w:color w:val="auto"/>
          <w:sz w:val="18"/>
          <w:szCs w:val="18"/>
          <w:lang w:eastAsia="en-US"/>
        </w:rPr>
        <w:t>1.5. Пункты 1 и 2 статьи 11 изложить в новой редакции:</w:t>
      </w:r>
    </w:p>
    <w:p w14:paraId="7FB7F74A" w14:textId="77777777" w:rsidR="007336D4" w:rsidRPr="007336D4" w:rsidRDefault="007336D4" w:rsidP="007336D4">
      <w:pPr>
        <w:tabs>
          <w:tab w:val="left" w:pos="851"/>
        </w:tabs>
        <w:suppressAutoHyphens/>
        <w:ind w:firstLine="709"/>
        <w:jc w:val="both"/>
        <w:rPr>
          <w:rFonts w:eastAsia="Calibri"/>
          <w:color w:val="auto"/>
          <w:sz w:val="18"/>
          <w:szCs w:val="18"/>
          <w:lang w:eastAsia="en-US"/>
        </w:rPr>
      </w:pPr>
      <w:r w:rsidRPr="007336D4">
        <w:rPr>
          <w:rFonts w:eastAsia="Calibri"/>
          <w:color w:val="auto"/>
          <w:sz w:val="18"/>
          <w:szCs w:val="18"/>
          <w:lang w:eastAsia="en-US"/>
        </w:rPr>
        <w:t>«1. Первое заседание вновь избранного Совета поселения созывается председателем Совета сельского поселения «Зеленец», срок полномочий которого заканчивается, не позднее 30 (тридцати) календарных дней со дня избрания не менее двух третей от установленной численности депутатов.</w:t>
      </w:r>
    </w:p>
    <w:p w14:paraId="4F96D695" w14:textId="77777777" w:rsidR="007336D4" w:rsidRPr="007336D4" w:rsidRDefault="007336D4" w:rsidP="007336D4">
      <w:pPr>
        <w:tabs>
          <w:tab w:val="left" w:pos="851"/>
        </w:tabs>
        <w:suppressAutoHyphens/>
        <w:ind w:firstLine="709"/>
        <w:jc w:val="both"/>
        <w:rPr>
          <w:rFonts w:eastAsia="Calibri"/>
          <w:color w:val="auto"/>
          <w:sz w:val="18"/>
          <w:szCs w:val="18"/>
          <w:lang w:eastAsia="en-US"/>
        </w:rPr>
      </w:pPr>
      <w:r w:rsidRPr="007336D4">
        <w:rPr>
          <w:rFonts w:eastAsia="Calibri"/>
          <w:color w:val="auto"/>
          <w:sz w:val="18"/>
          <w:szCs w:val="18"/>
          <w:lang w:eastAsia="en-US"/>
        </w:rPr>
        <w:t>2. Открывает первое заседание Совета поселения нового созыва глава сельского поселения «Зеленец», срок полномочий которого заканчивается, и предоставляет слово председателю избирательной комиссии муниципального района «Сыктывдинский» для оглашения результатов выборов депутатов в Совет сельского поселения «Зеленец» нового созыва и вручения удостоверений депутатам</w:t>
      </w:r>
      <w:proofErr w:type="gramStart"/>
      <w:r w:rsidRPr="007336D4">
        <w:rPr>
          <w:rFonts w:eastAsia="Calibri"/>
          <w:color w:val="auto"/>
          <w:sz w:val="18"/>
          <w:szCs w:val="18"/>
          <w:lang w:eastAsia="en-US"/>
        </w:rPr>
        <w:t>.».</w:t>
      </w:r>
      <w:proofErr w:type="gramEnd"/>
    </w:p>
    <w:p w14:paraId="31476F75" w14:textId="77777777" w:rsidR="007336D4" w:rsidRPr="007336D4" w:rsidRDefault="007336D4" w:rsidP="007336D4">
      <w:pPr>
        <w:tabs>
          <w:tab w:val="left" w:pos="851"/>
        </w:tabs>
        <w:suppressAutoHyphens/>
        <w:ind w:firstLine="709"/>
        <w:jc w:val="both"/>
        <w:rPr>
          <w:rFonts w:eastAsia="Calibri"/>
          <w:color w:val="auto"/>
          <w:sz w:val="18"/>
          <w:szCs w:val="18"/>
          <w:lang w:eastAsia="en-US"/>
        </w:rPr>
      </w:pPr>
      <w:r w:rsidRPr="007336D4">
        <w:rPr>
          <w:rFonts w:eastAsia="Calibri"/>
          <w:color w:val="auto"/>
          <w:sz w:val="18"/>
          <w:szCs w:val="18"/>
          <w:lang w:eastAsia="en-US"/>
        </w:rPr>
        <w:t>1.6. Пункты 2 и 3 статьи 12 изложить в новой редакции:</w:t>
      </w:r>
    </w:p>
    <w:p w14:paraId="37BB7701" w14:textId="77777777" w:rsidR="007336D4" w:rsidRPr="007336D4" w:rsidRDefault="007336D4" w:rsidP="007336D4">
      <w:pPr>
        <w:tabs>
          <w:tab w:val="left" w:pos="851"/>
        </w:tabs>
        <w:suppressAutoHyphens/>
        <w:ind w:firstLine="709"/>
        <w:jc w:val="both"/>
        <w:rPr>
          <w:rFonts w:eastAsia="Calibri"/>
          <w:color w:val="auto"/>
          <w:sz w:val="18"/>
          <w:szCs w:val="18"/>
          <w:lang w:eastAsia="en-US"/>
        </w:rPr>
      </w:pPr>
      <w:r w:rsidRPr="007336D4">
        <w:rPr>
          <w:rFonts w:eastAsia="Calibri"/>
          <w:color w:val="auto"/>
          <w:sz w:val="18"/>
          <w:szCs w:val="18"/>
          <w:lang w:eastAsia="en-US"/>
        </w:rPr>
        <w:t>«2.Глава сельского поселения «Зеленец» издает распоряжение о созыве очередного заседания Совета поселения не позднее, чем за 5 календарных дней до заседания Совета поселения. Распоряжение о созыве заседания Совета поселения содержит дату, время, место проведения  и основную повестку дня заседания Совета поселения.</w:t>
      </w:r>
    </w:p>
    <w:p w14:paraId="4AF0B891" w14:textId="77777777" w:rsidR="007336D4" w:rsidRPr="007336D4" w:rsidRDefault="007336D4" w:rsidP="007336D4">
      <w:pPr>
        <w:tabs>
          <w:tab w:val="left" w:pos="851"/>
        </w:tabs>
        <w:suppressAutoHyphens/>
        <w:ind w:firstLine="709"/>
        <w:jc w:val="both"/>
        <w:rPr>
          <w:rFonts w:eastAsia="Calibri"/>
          <w:color w:val="auto"/>
          <w:sz w:val="18"/>
          <w:szCs w:val="18"/>
          <w:lang w:eastAsia="en-US"/>
        </w:rPr>
      </w:pPr>
      <w:r w:rsidRPr="007336D4">
        <w:rPr>
          <w:rFonts w:eastAsia="Calibri"/>
          <w:color w:val="auto"/>
          <w:sz w:val="18"/>
          <w:szCs w:val="18"/>
          <w:lang w:eastAsia="en-US"/>
        </w:rPr>
        <w:t>3. Информация о проведении и повестке дня заседания Совета поселения направляется главой сельского поселения депутатам Совета поселения посредством электронной почты депутатов не позднее 3 (трех) календарных дней до дня заседания</w:t>
      </w:r>
      <w:proofErr w:type="gramStart"/>
      <w:r w:rsidRPr="007336D4">
        <w:rPr>
          <w:rFonts w:eastAsia="Calibri"/>
          <w:color w:val="auto"/>
          <w:sz w:val="18"/>
          <w:szCs w:val="18"/>
          <w:lang w:eastAsia="en-US"/>
        </w:rPr>
        <w:t>.».</w:t>
      </w:r>
      <w:proofErr w:type="gramEnd"/>
    </w:p>
    <w:p w14:paraId="71A2FD0D" w14:textId="77777777" w:rsidR="007336D4" w:rsidRPr="007336D4" w:rsidRDefault="007336D4" w:rsidP="007336D4">
      <w:pPr>
        <w:tabs>
          <w:tab w:val="left" w:pos="851"/>
        </w:tabs>
        <w:suppressAutoHyphens/>
        <w:ind w:firstLine="709"/>
        <w:jc w:val="both"/>
        <w:rPr>
          <w:rFonts w:eastAsia="Calibri"/>
          <w:color w:val="auto"/>
          <w:sz w:val="18"/>
          <w:szCs w:val="18"/>
          <w:lang w:eastAsia="en-US"/>
        </w:rPr>
      </w:pPr>
      <w:r w:rsidRPr="007336D4">
        <w:rPr>
          <w:rFonts w:eastAsia="Calibri"/>
          <w:color w:val="auto"/>
          <w:sz w:val="18"/>
          <w:szCs w:val="18"/>
          <w:lang w:eastAsia="en-US"/>
        </w:rPr>
        <w:t>1.7. Пункты 2 и 3 статьи 13 изложить в новой редакции:</w:t>
      </w:r>
    </w:p>
    <w:p w14:paraId="75DF00C7" w14:textId="77777777" w:rsidR="007336D4" w:rsidRPr="007336D4" w:rsidRDefault="007336D4" w:rsidP="007336D4">
      <w:pPr>
        <w:tabs>
          <w:tab w:val="left" w:pos="851"/>
        </w:tabs>
        <w:suppressAutoHyphens/>
        <w:ind w:firstLine="709"/>
        <w:jc w:val="both"/>
        <w:rPr>
          <w:rFonts w:eastAsia="Calibri"/>
          <w:color w:val="auto"/>
          <w:sz w:val="18"/>
          <w:szCs w:val="18"/>
          <w:lang w:eastAsia="en-US"/>
        </w:rPr>
      </w:pPr>
      <w:r w:rsidRPr="007336D4">
        <w:rPr>
          <w:rFonts w:eastAsia="Calibri"/>
          <w:color w:val="auto"/>
          <w:sz w:val="18"/>
          <w:szCs w:val="18"/>
          <w:lang w:eastAsia="en-US"/>
        </w:rPr>
        <w:t>«2. Внеочередное заседание Совета поселения созывается по инициативе главы сельского поселения «Зеленец» или не менее 1/3 от числа избранных депутатов Совета поселения.</w:t>
      </w:r>
    </w:p>
    <w:p w14:paraId="00566D7A" w14:textId="77777777" w:rsidR="007336D4" w:rsidRPr="007336D4" w:rsidRDefault="007336D4" w:rsidP="007336D4">
      <w:pPr>
        <w:widowControl w:val="0"/>
        <w:autoSpaceDE w:val="0"/>
        <w:autoSpaceDN w:val="0"/>
        <w:ind w:firstLine="709"/>
        <w:jc w:val="both"/>
        <w:rPr>
          <w:color w:val="auto"/>
          <w:sz w:val="18"/>
          <w:szCs w:val="18"/>
        </w:rPr>
      </w:pPr>
      <w:r w:rsidRPr="007336D4">
        <w:rPr>
          <w:color w:val="auto"/>
          <w:sz w:val="18"/>
          <w:szCs w:val="18"/>
        </w:rPr>
        <w:t>3. Внеочередное заседание Совета поселения может проводиться не позднее 3 (трех) календарных дней со времени поступления предложения о его созыве или в день оповещения депутатов о проведении внеочередного заседания Совета поселения. Оповещение депутатов обеспечивается главой поселения или не менее 1/3 от числа избранных депутатов Совета поселения по телефону. Распоряжение главы сельского поселения «Зеленец» о созыве внеочередного заседания Совета поселения направляется депутатам до начала проведения внеочередного заседания Совета поселения</w:t>
      </w:r>
      <w:proofErr w:type="gramStart"/>
      <w:r w:rsidRPr="007336D4">
        <w:rPr>
          <w:color w:val="auto"/>
          <w:sz w:val="18"/>
          <w:szCs w:val="18"/>
        </w:rPr>
        <w:t>.».</w:t>
      </w:r>
      <w:proofErr w:type="gramEnd"/>
    </w:p>
    <w:p w14:paraId="730ED2C6" w14:textId="77777777" w:rsidR="007336D4" w:rsidRPr="007336D4" w:rsidRDefault="007336D4" w:rsidP="007336D4">
      <w:pPr>
        <w:tabs>
          <w:tab w:val="left" w:pos="851"/>
        </w:tabs>
        <w:suppressAutoHyphens/>
        <w:ind w:firstLine="709"/>
        <w:jc w:val="both"/>
        <w:rPr>
          <w:rFonts w:eastAsia="Calibri"/>
          <w:color w:val="auto"/>
          <w:sz w:val="18"/>
          <w:szCs w:val="18"/>
          <w:lang w:eastAsia="en-US"/>
        </w:rPr>
      </w:pPr>
      <w:r w:rsidRPr="007336D4">
        <w:rPr>
          <w:rFonts w:eastAsia="Calibri"/>
          <w:color w:val="auto"/>
          <w:sz w:val="18"/>
          <w:szCs w:val="18"/>
          <w:lang w:eastAsia="en-US"/>
        </w:rPr>
        <w:t>1.8. Пункты 1, 2, 7 статьи 14 изложить в новой редакции:</w:t>
      </w:r>
    </w:p>
    <w:p w14:paraId="41DE11A5" w14:textId="77777777" w:rsidR="007336D4" w:rsidRPr="007336D4" w:rsidRDefault="007336D4" w:rsidP="007336D4">
      <w:pPr>
        <w:tabs>
          <w:tab w:val="left" w:pos="851"/>
        </w:tabs>
        <w:suppressAutoHyphens/>
        <w:ind w:firstLine="709"/>
        <w:jc w:val="both"/>
        <w:rPr>
          <w:rFonts w:eastAsia="Calibri"/>
          <w:color w:val="auto"/>
          <w:sz w:val="18"/>
          <w:szCs w:val="18"/>
          <w:lang w:eastAsia="en-US"/>
        </w:rPr>
      </w:pPr>
      <w:r w:rsidRPr="007336D4">
        <w:rPr>
          <w:rFonts w:eastAsia="Calibri"/>
          <w:color w:val="auto"/>
          <w:sz w:val="18"/>
          <w:szCs w:val="18"/>
          <w:lang w:eastAsia="en-US"/>
        </w:rPr>
        <w:t>«1. Правом внесения на рассмотрение депутатам Совета поселения проектов нормативно-правовых актов обладают глава сельского поселения «Зеленец», депутаты Совета поселения, инициативные группы граждан, общественные объединения, органы территориального общественного самоуправления, прокурор Сыктывдинского района.</w:t>
      </w:r>
    </w:p>
    <w:p w14:paraId="7F57C340" w14:textId="77777777" w:rsidR="007336D4" w:rsidRPr="007336D4" w:rsidRDefault="007336D4" w:rsidP="007336D4">
      <w:pPr>
        <w:shd w:val="clear" w:color="auto" w:fill="FFFFFF"/>
        <w:ind w:firstLine="709"/>
        <w:jc w:val="both"/>
        <w:outlineLvl w:val="1"/>
        <w:rPr>
          <w:bCs/>
          <w:kern w:val="36"/>
          <w:sz w:val="18"/>
          <w:szCs w:val="18"/>
          <w:lang w:eastAsia="en-US"/>
        </w:rPr>
      </w:pPr>
      <w:r w:rsidRPr="007336D4">
        <w:rPr>
          <w:bCs/>
          <w:kern w:val="36"/>
          <w:sz w:val="18"/>
          <w:szCs w:val="18"/>
          <w:lang w:eastAsia="en-US"/>
        </w:rPr>
        <w:lastRenderedPageBreak/>
        <w:t>Проекты нормативных правовых актов Совета сельского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сельского поселения только по инициативе главы сельского поселения или при наличии его заключения.</w:t>
      </w:r>
    </w:p>
    <w:p w14:paraId="0F5A3860" w14:textId="77777777" w:rsidR="007336D4" w:rsidRPr="007336D4" w:rsidRDefault="007336D4" w:rsidP="007336D4">
      <w:pPr>
        <w:tabs>
          <w:tab w:val="left" w:pos="851"/>
        </w:tabs>
        <w:suppressAutoHyphens/>
        <w:ind w:firstLine="709"/>
        <w:jc w:val="both"/>
        <w:rPr>
          <w:rFonts w:eastAsia="Calibri"/>
          <w:color w:val="auto"/>
          <w:sz w:val="18"/>
          <w:szCs w:val="18"/>
          <w:lang w:eastAsia="en-US"/>
        </w:rPr>
      </w:pPr>
      <w:r w:rsidRPr="007336D4">
        <w:rPr>
          <w:rFonts w:eastAsia="Calibri"/>
          <w:color w:val="auto"/>
          <w:sz w:val="18"/>
          <w:szCs w:val="18"/>
          <w:lang w:eastAsia="en-US"/>
        </w:rPr>
        <w:t>2. Проекты решений Совета поселения, внесенные депутатами Совета поселения, группой граждан, общественными объединениями, органами территориального общественного самоуправления, прокурором Сыктывдинского района должны быть зарегистрированы заместителем руководителя администрации сельского поселения «Зеленец» в журнале регистрации входящей документации Совета поселения не позднее, чем за 10 календарных дней до дня заседания Совета поселения</w:t>
      </w:r>
      <w:proofErr w:type="gramStart"/>
      <w:r w:rsidRPr="007336D4">
        <w:rPr>
          <w:rFonts w:eastAsia="Calibri"/>
          <w:color w:val="auto"/>
          <w:sz w:val="18"/>
          <w:szCs w:val="18"/>
          <w:lang w:eastAsia="en-US"/>
        </w:rPr>
        <w:t>.».</w:t>
      </w:r>
      <w:proofErr w:type="gramEnd"/>
    </w:p>
    <w:p w14:paraId="6B8B570B" w14:textId="77777777" w:rsidR="007336D4" w:rsidRPr="007336D4" w:rsidRDefault="007336D4" w:rsidP="007336D4">
      <w:pPr>
        <w:widowControl w:val="0"/>
        <w:autoSpaceDE w:val="0"/>
        <w:autoSpaceDN w:val="0"/>
        <w:ind w:firstLine="709"/>
        <w:jc w:val="both"/>
        <w:rPr>
          <w:color w:val="auto"/>
          <w:sz w:val="18"/>
          <w:szCs w:val="18"/>
        </w:rPr>
      </w:pPr>
      <w:r w:rsidRPr="007336D4">
        <w:rPr>
          <w:color w:val="auto"/>
          <w:sz w:val="18"/>
          <w:szCs w:val="18"/>
        </w:rPr>
        <w:t>«7. Копии проектов решений Совета поселения направляются заместителем руководителя администрации сельского поселения «Зеленец» в прокуратуру Сыктывдинского района на экспертизу, тексты проектов решений размещаются на официальном сайте администрации поселения. После принятия решений Совета поселения проекты решений с официального сайта удаляются, размещаются принятые решения</w:t>
      </w:r>
      <w:proofErr w:type="gramStart"/>
      <w:r w:rsidRPr="007336D4">
        <w:rPr>
          <w:color w:val="auto"/>
          <w:sz w:val="18"/>
          <w:szCs w:val="18"/>
        </w:rPr>
        <w:t>.».</w:t>
      </w:r>
      <w:proofErr w:type="gramEnd"/>
    </w:p>
    <w:p w14:paraId="543CF83E" w14:textId="77777777" w:rsidR="007336D4" w:rsidRPr="007336D4" w:rsidRDefault="007336D4" w:rsidP="007336D4">
      <w:pPr>
        <w:tabs>
          <w:tab w:val="left" w:pos="851"/>
        </w:tabs>
        <w:suppressAutoHyphens/>
        <w:ind w:firstLine="709"/>
        <w:jc w:val="both"/>
        <w:rPr>
          <w:rFonts w:eastAsia="Calibri"/>
          <w:color w:val="auto"/>
          <w:sz w:val="18"/>
          <w:szCs w:val="18"/>
          <w:lang w:eastAsia="en-US"/>
        </w:rPr>
      </w:pPr>
      <w:r w:rsidRPr="007336D4">
        <w:rPr>
          <w:rFonts w:eastAsia="Calibri"/>
          <w:color w:val="auto"/>
          <w:sz w:val="18"/>
          <w:szCs w:val="18"/>
          <w:lang w:eastAsia="en-US"/>
        </w:rPr>
        <w:t>1.9. Пункт 4 статьи 15 изложить в новой редакции:</w:t>
      </w:r>
    </w:p>
    <w:p w14:paraId="6B7A21B0" w14:textId="77777777" w:rsidR="007336D4" w:rsidRPr="007336D4" w:rsidRDefault="007336D4" w:rsidP="007336D4">
      <w:pPr>
        <w:tabs>
          <w:tab w:val="left" w:pos="851"/>
        </w:tabs>
        <w:suppressAutoHyphens/>
        <w:ind w:firstLine="709"/>
        <w:jc w:val="both"/>
        <w:rPr>
          <w:rFonts w:eastAsia="Calibri"/>
          <w:color w:val="auto"/>
          <w:sz w:val="18"/>
          <w:szCs w:val="18"/>
          <w:lang w:eastAsia="en-US"/>
        </w:rPr>
      </w:pPr>
      <w:r w:rsidRPr="007336D4">
        <w:rPr>
          <w:rFonts w:eastAsia="Calibri"/>
          <w:color w:val="auto"/>
          <w:sz w:val="18"/>
          <w:szCs w:val="18"/>
          <w:lang w:eastAsia="en-US"/>
        </w:rPr>
        <w:t>«4. Заседания Совета поселения являются открытыми, за исключением следующих случаев:</w:t>
      </w:r>
    </w:p>
    <w:p w14:paraId="476B3EF2" w14:textId="77777777" w:rsidR="007336D4" w:rsidRPr="007336D4" w:rsidRDefault="007336D4" w:rsidP="007336D4">
      <w:pPr>
        <w:tabs>
          <w:tab w:val="left" w:pos="851"/>
        </w:tabs>
        <w:suppressAutoHyphens/>
        <w:ind w:firstLine="709"/>
        <w:jc w:val="both"/>
        <w:rPr>
          <w:rFonts w:eastAsia="Calibri"/>
          <w:color w:val="auto"/>
          <w:sz w:val="18"/>
          <w:szCs w:val="18"/>
          <w:lang w:eastAsia="en-US"/>
        </w:rPr>
      </w:pPr>
      <w:r w:rsidRPr="007336D4">
        <w:rPr>
          <w:rFonts w:eastAsia="Calibri"/>
          <w:color w:val="auto"/>
          <w:sz w:val="18"/>
          <w:szCs w:val="18"/>
          <w:lang w:eastAsia="en-US"/>
        </w:rPr>
        <w:t>1) в материалах, необходимых для рассмотрения вопроса повестки дня, содержатся сведения, относящиеся в соответствии с действующим законодательством Российской Федерации к информации ограниченного доступа;</w:t>
      </w:r>
    </w:p>
    <w:p w14:paraId="785A93DD" w14:textId="77777777" w:rsidR="007336D4" w:rsidRPr="007336D4" w:rsidRDefault="007336D4" w:rsidP="007336D4">
      <w:pPr>
        <w:tabs>
          <w:tab w:val="left" w:pos="851"/>
        </w:tabs>
        <w:suppressAutoHyphens/>
        <w:ind w:firstLine="709"/>
        <w:jc w:val="both"/>
        <w:rPr>
          <w:rFonts w:eastAsia="Calibri"/>
          <w:color w:val="auto"/>
          <w:sz w:val="18"/>
          <w:szCs w:val="18"/>
          <w:lang w:eastAsia="en-US"/>
        </w:rPr>
      </w:pPr>
      <w:r w:rsidRPr="007336D4">
        <w:rPr>
          <w:rFonts w:eastAsia="Calibri"/>
          <w:color w:val="auto"/>
          <w:sz w:val="18"/>
          <w:szCs w:val="18"/>
          <w:lang w:eastAsia="en-US"/>
        </w:rPr>
        <w:t>2) Советом поселения принято протокольное решение о проведении закрытого заседания (закрытого рассмотрения)</w:t>
      </w:r>
      <w:proofErr w:type="gramStart"/>
      <w:r w:rsidRPr="007336D4">
        <w:rPr>
          <w:rFonts w:eastAsia="Calibri"/>
          <w:color w:val="auto"/>
          <w:sz w:val="18"/>
          <w:szCs w:val="18"/>
          <w:lang w:eastAsia="en-US"/>
        </w:rPr>
        <w:t>.»</w:t>
      </w:r>
      <w:proofErr w:type="gramEnd"/>
      <w:r w:rsidRPr="007336D4">
        <w:rPr>
          <w:rFonts w:eastAsia="Calibri"/>
          <w:color w:val="auto"/>
          <w:sz w:val="18"/>
          <w:szCs w:val="18"/>
          <w:lang w:eastAsia="en-US"/>
        </w:rPr>
        <w:t>.</w:t>
      </w:r>
    </w:p>
    <w:p w14:paraId="5F93EBBD" w14:textId="77777777" w:rsidR="007336D4" w:rsidRPr="007336D4" w:rsidRDefault="007336D4" w:rsidP="007336D4">
      <w:pPr>
        <w:tabs>
          <w:tab w:val="left" w:pos="851"/>
        </w:tabs>
        <w:suppressAutoHyphens/>
        <w:ind w:firstLine="709"/>
        <w:jc w:val="both"/>
        <w:rPr>
          <w:rFonts w:eastAsia="Calibri"/>
          <w:color w:val="auto"/>
          <w:sz w:val="18"/>
          <w:szCs w:val="18"/>
          <w:lang w:eastAsia="en-US"/>
        </w:rPr>
      </w:pPr>
      <w:r w:rsidRPr="007336D4">
        <w:rPr>
          <w:rFonts w:eastAsia="Calibri"/>
          <w:color w:val="auto"/>
          <w:sz w:val="18"/>
          <w:szCs w:val="18"/>
          <w:lang w:eastAsia="en-US"/>
        </w:rPr>
        <w:t>1.10. Пункты 10, 13 статьи 21 изложить в новой редакции:</w:t>
      </w:r>
    </w:p>
    <w:p w14:paraId="2A311FD2" w14:textId="77777777" w:rsidR="007336D4" w:rsidRPr="007336D4" w:rsidRDefault="007336D4" w:rsidP="007336D4">
      <w:pPr>
        <w:ind w:firstLine="709"/>
        <w:jc w:val="both"/>
        <w:rPr>
          <w:rFonts w:eastAsia="Calibri"/>
          <w:color w:val="auto"/>
          <w:sz w:val="18"/>
          <w:szCs w:val="18"/>
          <w:lang w:eastAsia="en-US"/>
        </w:rPr>
      </w:pPr>
      <w:r w:rsidRPr="007336D4">
        <w:rPr>
          <w:rFonts w:eastAsia="Calibri"/>
          <w:color w:val="auto"/>
          <w:sz w:val="18"/>
          <w:szCs w:val="18"/>
          <w:lang w:eastAsia="en-US"/>
        </w:rPr>
        <w:t>«10. Принятые решения Совета поселения в течение 10 календарных дней обнародуются в местах, установленных Уставом муниципального образования сельского поселения «Зеленец»</w:t>
      </w:r>
      <w:proofErr w:type="gramStart"/>
      <w:r w:rsidRPr="007336D4">
        <w:rPr>
          <w:rFonts w:eastAsia="Calibri"/>
          <w:color w:val="auto"/>
          <w:sz w:val="18"/>
          <w:szCs w:val="18"/>
          <w:lang w:eastAsia="en-US"/>
        </w:rPr>
        <w:t>.»</w:t>
      </w:r>
      <w:proofErr w:type="gramEnd"/>
      <w:r w:rsidRPr="007336D4">
        <w:rPr>
          <w:rFonts w:eastAsia="Calibri"/>
          <w:color w:val="auto"/>
          <w:sz w:val="18"/>
          <w:szCs w:val="18"/>
          <w:lang w:eastAsia="en-US"/>
        </w:rPr>
        <w:t>.</w:t>
      </w:r>
    </w:p>
    <w:p w14:paraId="11116417" w14:textId="676B4374" w:rsidR="007336D4" w:rsidRPr="007336D4" w:rsidRDefault="007336D4" w:rsidP="007336D4">
      <w:pPr>
        <w:tabs>
          <w:tab w:val="left" w:pos="2676"/>
        </w:tabs>
        <w:ind w:firstLine="709"/>
        <w:jc w:val="both"/>
        <w:rPr>
          <w:rFonts w:eastAsia="Calibri"/>
          <w:color w:val="auto"/>
          <w:sz w:val="18"/>
          <w:szCs w:val="18"/>
          <w:lang w:eastAsia="en-US"/>
        </w:rPr>
      </w:pPr>
      <w:r w:rsidRPr="007336D4">
        <w:rPr>
          <w:rFonts w:eastAsia="Calibri"/>
          <w:color w:val="auto"/>
          <w:sz w:val="18"/>
          <w:szCs w:val="18"/>
          <w:lang w:eastAsia="en-US"/>
        </w:rPr>
        <w:t>«13. Решения Совета поселения, подлинность которых подтверждается гербовой печатью Совета поселения, рассылаются исполнителям в течение 7 календарных дней после проведения заседания Совета поселения</w:t>
      </w:r>
      <w:proofErr w:type="gramStart"/>
      <w:r w:rsidRPr="007336D4">
        <w:rPr>
          <w:rFonts w:eastAsia="Calibri"/>
          <w:color w:val="auto"/>
          <w:sz w:val="18"/>
          <w:szCs w:val="18"/>
          <w:lang w:eastAsia="en-US"/>
        </w:rPr>
        <w:t>.».</w:t>
      </w:r>
      <w:proofErr w:type="gramEnd"/>
    </w:p>
    <w:p w14:paraId="2F8ACBF9" w14:textId="77777777" w:rsidR="007336D4" w:rsidRPr="007336D4" w:rsidRDefault="007336D4" w:rsidP="007336D4">
      <w:pPr>
        <w:tabs>
          <w:tab w:val="left" w:pos="851"/>
        </w:tabs>
        <w:suppressAutoHyphens/>
        <w:ind w:firstLine="709"/>
        <w:jc w:val="both"/>
        <w:rPr>
          <w:rFonts w:eastAsia="Calibri"/>
          <w:color w:val="auto"/>
          <w:sz w:val="18"/>
          <w:szCs w:val="18"/>
          <w:lang w:eastAsia="en-US"/>
        </w:rPr>
      </w:pPr>
      <w:r w:rsidRPr="007336D4">
        <w:rPr>
          <w:rFonts w:eastAsia="Calibri"/>
          <w:color w:val="auto"/>
          <w:sz w:val="18"/>
          <w:szCs w:val="18"/>
          <w:lang w:eastAsia="en-US"/>
        </w:rPr>
        <w:t xml:space="preserve">2. Признать утратившим силу решение Совета сельского поселения «Зеленец» от 28 мая 2025 г. № </w:t>
      </w:r>
      <w:r w:rsidRPr="007336D4">
        <w:rPr>
          <w:rFonts w:eastAsia="Calibri"/>
          <w:color w:val="auto"/>
          <w:sz w:val="18"/>
          <w:szCs w:val="18"/>
          <w:lang w:val="en-US" w:eastAsia="en-US"/>
        </w:rPr>
        <w:t>V</w:t>
      </w:r>
      <w:r w:rsidRPr="007336D4">
        <w:rPr>
          <w:rFonts w:eastAsia="Calibri"/>
          <w:color w:val="auto"/>
          <w:sz w:val="18"/>
          <w:szCs w:val="18"/>
          <w:lang w:eastAsia="en-US"/>
        </w:rPr>
        <w:t>/50-02 «О внесении изменений в приложение к решению Совета сельского поселения «Зеленец» от 21 февраля 2024 г. № V/34-01 «Об утверждении Регламента работы Совета сельского поселения «Зеленец».</w:t>
      </w:r>
    </w:p>
    <w:p w14:paraId="2F0CBE4B" w14:textId="77777777" w:rsidR="007336D4" w:rsidRPr="007336D4" w:rsidRDefault="007336D4" w:rsidP="007336D4">
      <w:pPr>
        <w:tabs>
          <w:tab w:val="left" w:pos="851"/>
        </w:tabs>
        <w:suppressAutoHyphens/>
        <w:ind w:firstLine="709"/>
        <w:jc w:val="both"/>
        <w:rPr>
          <w:rFonts w:eastAsia="Calibri"/>
          <w:color w:val="auto"/>
          <w:sz w:val="18"/>
          <w:szCs w:val="18"/>
          <w:lang w:eastAsia="en-US"/>
        </w:rPr>
      </w:pPr>
      <w:r w:rsidRPr="007336D4">
        <w:rPr>
          <w:rFonts w:eastAsia="Calibri"/>
          <w:color w:val="auto"/>
          <w:sz w:val="18"/>
          <w:szCs w:val="18"/>
          <w:lang w:eastAsia="en-US"/>
        </w:rPr>
        <w:t xml:space="preserve">3. </w:t>
      </w:r>
      <w:proofErr w:type="gramStart"/>
      <w:r w:rsidRPr="007336D4">
        <w:rPr>
          <w:rFonts w:eastAsia="Calibri"/>
          <w:color w:val="auto"/>
          <w:sz w:val="18"/>
          <w:szCs w:val="18"/>
          <w:lang w:eastAsia="en-US"/>
        </w:rPr>
        <w:t>Контроль за</w:t>
      </w:r>
      <w:proofErr w:type="gramEnd"/>
      <w:r w:rsidRPr="007336D4">
        <w:rPr>
          <w:rFonts w:eastAsia="Calibri"/>
          <w:color w:val="auto"/>
          <w:sz w:val="18"/>
          <w:szCs w:val="18"/>
          <w:lang w:eastAsia="en-US"/>
        </w:rPr>
        <w:t xml:space="preserve"> исполнением настоящего решения оставляю за собой.</w:t>
      </w:r>
    </w:p>
    <w:p w14:paraId="1D9953AC" w14:textId="77777777" w:rsidR="007336D4" w:rsidRPr="007336D4" w:rsidRDefault="007336D4" w:rsidP="007336D4">
      <w:pPr>
        <w:tabs>
          <w:tab w:val="left" w:pos="851"/>
        </w:tabs>
        <w:suppressAutoHyphens/>
        <w:ind w:firstLine="709"/>
        <w:jc w:val="both"/>
        <w:rPr>
          <w:rFonts w:eastAsia="Calibri"/>
          <w:color w:val="auto"/>
          <w:sz w:val="18"/>
          <w:szCs w:val="18"/>
          <w:lang w:eastAsia="en-US"/>
        </w:rPr>
      </w:pPr>
      <w:r w:rsidRPr="007336D4">
        <w:rPr>
          <w:rFonts w:eastAsia="Calibri"/>
          <w:color w:val="auto"/>
          <w:sz w:val="18"/>
          <w:szCs w:val="18"/>
          <w:lang w:eastAsia="en-US"/>
        </w:rPr>
        <w:t>4. Настоящее решение вступает в силу со дня опубликования в местах, установленных Уставом муниципального образования сельского поселения «Зеленец» и распространяется на отношения, возникшие с 01 января 2025 года.</w:t>
      </w:r>
    </w:p>
    <w:p w14:paraId="1E2BAF33" w14:textId="77777777" w:rsidR="007336D4" w:rsidRPr="007336D4" w:rsidRDefault="007336D4" w:rsidP="007336D4">
      <w:pPr>
        <w:ind w:firstLine="709"/>
        <w:jc w:val="both"/>
        <w:rPr>
          <w:rFonts w:eastAsia="Calibri"/>
          <w:color w:val="auto"/>
          <w:sz w:val="18"/>
          <w:szCs w:val="18"/>
          <w:lang w:eastAsia="en-US"/>
        </w:rPr>
      </w:pPr>
    </w:p>
    <w:p w14:paraId="0CECF678" w14:textId="77777777" w:rsidR="007336D4" w:rsidRPr="007336D4" w:rsidRDefault="007336D4" w:rsidP="007336D4">
      <w:pPr>
        <w:ind w:firstLine="709"/>
        <w:jc w:val="both"/>
        <w:rPr>
          <w:rFonts w:eastAsia="Calibri"/>
          <w:color w:val="auto"/>
          <w:sz w:val="18"/>
          <w:szCs w:val="18"/>
          <w:lang w:eastAsia="en-US"/>
        </w:rPr>
      </w:pPr>
    </w:p>
    <w:p w14:paraId="79B8233F" w14:textId="77777777" w:rsidR="007336D4" w:rsidRPr="007336D4" w:rsidRDefault="007336D4" w:rsidP="007336D4">
      <w:pPr>
        <w:ind w:firstLine="709"/>
        <w:jc w:val="both"/>
        <w:rPr>
          <w:rFonts w:eastAsia="Calibri"/>
          <w:color w:val="auto"/>
          <w:sz w:val="18"/>
          <w:szCs w:val="18"/>
          <w:lang w:eastAsia="en-US"/>
        </w:rPr>
      </w:pPr>
    </w:p>
    <w:tbl>
      <w:tblPr>
        <w:tblStyle w:val="3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4"/>
        <w:gridCol w:w="3429"/>
      </w:tblGrid>
      <w:tr w:rsidR="007336D4" w:rsidRPr="007336D4" w14:paraId="6F1408B6" w14:textId="77777777" w:rsidTr="00E676DF">
        <w:tc>
          <w:tcPr>
            <w:tcW w:w="4927" w:type="dxa"/>
          </w:tcPr>
          <w:p w14:paraId="282D16EF" w14:textId="77777777" w:rsidR="007336D4" w:rsidRPr="007336D4" w:rsidRDefault="007336D4" w:rsidP="007336D4">
            <w:pPr>
              <w:jc w:val="both"/>
              <w:rPr>
                <w:color w:val="auto"/>
                <w:sz w:val="18"/>
                <w:szCs w:val="18"/>
              </w:rPr>
            </w:pPr>
            <w:r w:rsidRPr="007336D4">
              <w:rPr>
                <w:color w:val="auto"/>
                <w:sz w:val="18"/>
                <w:szCs w:val="18"/>
              </w:rPr>
              <w:t>Глава сельского поселения «Зеленец»</w:t>
            </w:r>
          </w:p>
        </w:tc>
        <w:tc>
          <w:tcPr>
            <w:tcW w:w="4927" w:type="dxa"/>
          </w:tcPr>
          <w:p w14:paraId="64D589CA" w14:textId="77777777" w:rsidR="007336D4" w:rsidRPr="007336D4" w:rsidRDefault="007336D4" w:rsidP="007336D4">
            <w:pPr>
              <w:jc w:val="right"/>
              <w:rPr>
                <w:color w:val="auto"/>
                <w:sz w:val="18"/>
                <w:szCs w:val="18"/>
              </w:rPr>
            </w:pPr>
            <w:r w:rsidRPr="007336D4">
              <w:rPr>
                <w:color w:val="auto"/>
                <w:sz w:val="18"/>
                <w:szCs w:val="18"/>
              </w:rPr>
              <w:t>А.С. Якунин</w:t>
            </w:r>
          </w:p>
        </w:tc>
      </w:tr>
    </w:tbl>
    <w:p w14:paraId="3537F6D1" w14:textId="028BA3F7" w:rsidR="00575EF0" w:rsidRDefault="00575EF0">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575EF0" w:rsidRPr="00D17351" w14:paraId="00EE57EB" w14:textId="77777777" w:rsidTr="00CF5E66">
        <w:tc>
          <w:tcPr>
            <w:tcW w:w="2304" w:type="dxa"/>
            <w:vAlign w:val="center"/>
            <w:hideMark/>
          </w:tcPr>
          <w:p w14:paraId="384DD6D6" w14:textId="77777777" w:rsidR="00575EF0" w:rsidRPr="00D17351" w:rsidRDefault="00575EF0" w:rsidP="00CF5E66">
            <w:pPr>
              <w:snapToGrid w:val="0"/>
              <w:ind w:left="10" w:hanging="3"/>
              <w:jc w:val="center"/>
              <w:rPr>
                <w:rFonts w:eastAsia="Calibri"/>
                <w:sz w:val="16"/>
              </w:rPr>
            </w:pPr>
            <w:r w:rsidRPr="00D17351">
              <w:rPr>
                <w:rFonts w:eastAsia="Calibri"/>
                <w:sz w:val="16"/>
              </w:rPr>
              <w:lastRenderedPageBreak/>
              <w:br w:type="page"/>
            </w:r>
            <w:r w:rsidRPr="00D17351">
              <w:rPr>
                <w:rFonts w:eastAsia="Calibri"/>
                <w:b/>
                <w:sz w:val="16"/>
              </w:rPr>
              <w:t>Совет сельского поселения «Зеленец» муниципального района «Сыктывдинский» Республики Коми</w:t>
            </w:r>
          </w:p>
        </w:tc>
        <w:tc>
          <w:tcPr>
            <w:tcW w:w="2304" w:type="dxa"/>
            <w:vAlign w:val="center"/>
            <w:hideMark/>
          </w:tcPr>
          <w:p w14:paraId="1D37B067" w14:textId="77777777" w:rsidR="00575EF0" w:rsidRPr="00D17351" w:rsidRDefault="00575EF0" w:rsidP="00CF5E66">
            <w:pPr>
              <w:snapToGrid w:val="0"/>
              <w:ind w:left="10" w:hanging="3"/>
              <w:jc w:val="center"/>
              <w:rPr>
                <w:rFonts w:eastAsia="Calibri"/>
                <w:b/>
                <w:sz w:val="16"/>
              </w:rPr>
            </w:pPr>
            <w:r w:rsidRPr="00D17351">
              <w:rPr>
                <w:rFonts w:eastAsia="Calibri"/>
                <w:b/>
                <w:noProof/>
                <w:sz w:val="16"/>
              </w:rPr>
              <w:drawing>
                <wp:inline distT="0" distB="0" distL="0" distR="0" wp14:anchorId="0CAE2068" wp14:editId="0F1DE98F">
                  <wp:extent cx="771525" cy="826770"/>
                  <wp:effectExtent l="0" t="0" r="9525" b="0"/>
                  <wp:docPr id="4" name="Рисунок 4"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7C771F07" w14:textId="77777777" w:rsidR="00575EF0" w:rsidRPr="00D17351" w:rsidRDefault="00575EF0" w:rsidP="00CF5E66">
            <w:pPr>
              <w:tabs>
                <w:tab w:val="left" w:pos="0"/>
              </w:tabs>
              <w:suppressAutoHyphens/>
              <w:snapToGrid w:val="0"/>
              <w:ind w:left="10" w:hanging="3"/>
              <w:jc w:val="center"/>
              <w:outlineLvl w:val="6"/>
              <w:rPr>
                <w:b/>
                <w:spacing w:val="10"/>
                <w:kern w:val="2"/>
                <w:sz w:val="16"/>
                <w:lang w:val="uk-UA" w:eastAsia="ar-SA"/>
              </w:rPr>
            </w:pPr>
            <w:r w:rsidRPr="00D17351">
              <w:rPr>
                <w:b/>
                <w:spacing w:val="10"/>
                <w:kern w:val="2"/>
                <w:sz w:val="16"/>
                <w:lang w:val="uk-UA" w:eastAsia="ar-SA"/>
              </w:rPr>
              <w:t xml:space="preserve">Коми </w:t>
            </w:r>
            <w:proofErr w:type="spellStart"/>
            <w:r w:rsidRPr="00D17351">
              <w:rPr>
                <w:b/>
                <w:spacing w:val="10"/>
                <w:kern w:val="2"/>
                <w:sz w:val="16"/>
                <w:lang w:val="uk-UA" w:eastAsia="ar-SA"/>
              </w:rPr>
              <w:t>Республикаса</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Сыктывдін</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муниципальнöй</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районын</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Зеленеч</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сиктовмöдчöминлöнСöвет</w:t>
            </w:r>
            <w:proofErr w:type="spellEnd"/>
          </w:p>
        </w:tc>
      </w:tr>
    </w:tbl>
    <w:p w14:paraId="52AF75F6" w14:textId="77777777" w:rsidR="00575EF0" w:rsidRPr="004E1EAC" w:rsidRDefault="00575EF0" w:rsidP="00575EF0">
      <w:pPr>
        <w:ind w:left="10" w:right="-58" w:hanging="3"/>
        <w:jc w:val="both"/>
        <w:rPr>
          <w:rFonts w:eastAsia="Calibri"/>
          <w:sz w:val="20"/>
        </w:rPr>
      </w:pPr>
    </w:p>
    <w:p w14:paraId="304D42EC" w14:textId="77777777" w:rsidR="00575EF0" w:rsidRPr="004E1EAC" w:rsidRDefault="00575EF0" w:rsidP="00575EF0">
      <w:pPr>
        <w:tabs>
          <w:tab w:val="left" w:pos="0"/>
        </w:tabs>
        <w:ind w:left="10" w:hanging="3"/>
        <w:jc w:val="center"/>
        <w:rPr>
          <w:rFonts w:eastAsia="Calibri"/>
          <w:b/>
          <w:sz w:val="20"/>
          <w:lang w:val="en-US"/>
        </w:rPr>
      </w:pPr>
      <w:r w:rsidRPr="004E1EAC">
        <w:rPr>
          <w:rFonts w:eastAsia="Calibri"/>
          <w:b/>
          <w:sz w:val="20"/>
          <w:lang w:val="en-US"/>
        </w:rPr>
        <w:t>РЕШЕНИЕ</w:t>
      </w:r>
    </w:p>
    <w:p w14:paraId="1F0D33E6" w14:textId="77777777" w:rsidR="00575EF0" w:rsidRPr="004E1EAC" w:rsidRDefault="00575EF0" w:rsidP="00575EF0">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588CC210" w14:textId="77777777" w:rsidR="00575EF0" w:rsidRPr="004E1EAC" w:rsidRDefault="00575EF0" w:rsidP="00575EF0">
      <w:pPr>
        <w:ind w:left="10" w:hanging="3"/>
        <w:jc w:val="center"/>
        <w:rPr>
          <w:rFonts w:eastAsia="Calibri"/>
          <w:b/>
          <w:sz w:val="20"/>
          <w:lang w:val="en-US"/>
        </w:rPr>
      </w:pPr>
      <w:r w:rsidRPr="004E1EAC">
        <w:rPr>
          <w:rFonts w:eastAsia="Calibri"/>
          <w:b/>
          <w:sz w:val="20"/>
          <w:lang w:val="en-US"/>
        </w:rPr>
        <w:t xml:space="preserve">ПОМШУÖМ </w:t>
      </w:r>
    </w:p>
    <w:p w14:paraId="2AFDD2E7" w14:textId="77777777" w:rsidR="00575EF0" w:rsidRPr="004E1EAC" w:rsidRDefault="00575EF0" w:rsidP="00575EF0">
      <w:pPr>
        <w:ind w:left="10" w:hanging="3"/>
        <w:jc w:val="right"/>
        <w:rPr>
          <w:rFonts w:eastAsia="Calibri"/>
          <w:b/>
          <w:sz w:val="20"/>
          <w:lang w:val="en-US"/>
        </w:rPr>
      </w:pPr>
    </w:p>
    <w:tbl>
      <w:tblPr>
        <w:tblStyle w:val="38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3609"/>
      </w:tblGrid>
      <w:tr w:rsidR="007336D4" w:rsidRPr="007336D4" w14:paraId="69C55DAA" w14:textId="77777777" w:rsidTr="007336D4">
        <w:tc>
          <w:tcPr>
            <w:tcW w:w="2397" w:type="pct"/>
            <w:hideMark/>
          </w:tcPr>
          <w:p w14:paraId="7B60035C" w14:textId="77777777" w:rsidR="007336D4" w:rsidRPr="007336D4" w:rsidRDefault="007336D4" w:rsidP="007336D4">
            <w:pPr>
              <w:rPr>
                <w:bCs/>
                <w:color w:val="auto"/>
                <w:spacing w:val="1"/>
                <w:sz w:val="18"/>
              </w:rPr>
            </w:pPr>
            <w:r w:rsidRPr="007336D4">
              <w:rPr>
                <w:bCs/>
                <w:color w:val="auto"/>
                <w:spacing w:val="1"/>
                <w:sz w:val="18"/>
              </w:rPr>
              <w:t>18 марта 2026 года</w:t>
            </w:r>
          </w:p>
        </w:tc>
        <w:tc>
          <w:tcPr>
            <w:tcW w:w="2603" w:type="pct"/>
            <w:hideMark/>
          </w:tcPr>
          <w:p w14:paraId="2D6DD65C" w14:textId="77777777" w:rsidR="007336D4" w:rsidRPr="007336D4" w:rsidRDefault="007336D4" w:rsidP="007336D4">
            <w:pPr>
              <w:jc w:val="right"/>
              <w:rPr>
                <w:bCs/>
                <w:color w:val="auto"/>
                <w:spacing w:val="1"/>
                <w:sz w:val="18"/>
              </w:rPr>
            </w:pPr>
            <w:r w:rsidRPr="007336D4">
              <w:rPr>
                <w:bCs/>
                <w:color w:val="auto"/>
                <w:spacing w:val="1"/>
                <w:sz w:val="18"/>
              </w:rPr>
              <w:t>№ V/58-04</w:t>
            </w:r>
          </w:p>
        </w:tc>
      </w:tr>
    </w:tbl>
    <w:p w14:paraId="53A71F38" w14:textId="77777777" w:rsidR="007336D4" w:rsidRPr="007336D4" w:rsidRDefault="007336D4" w:rsidP="007336D4">
      <w:pPr>
        <w:jc w:val="center"/>
        <w:rPr>
          <w:rFonts w:eastAsia="Calibri"/>
          <w:bCs/>
          <w:color w:val="auto"/>
          <w:sz w:val="20"/>
          <w:szCs w:val="28"/>
          <w:lang w:eastAsia="en-US"/>
        </w:rPr>
      </w:pPr>
    </w:p>
    <w:p w14:paraId="4D6586BA" w14:textId="77777777" w:rsidR="007336D4" w:rsidRPr="007336D4" w:rsidRDefault="007336D4" w:rsidP="007336D4">
      <w:pPr>
        <w:jc w:val="center"/>
        <w:rPr>
          <w:rFonts w:eastAsia="Calibri"/>
          <w:color w:val="auto"/>
          <w:sz w:val="18"/>
          <w:szCs w:val="24"/>
          <w:lang w:eastAsia="en-US"/>
        </w:rPr>
      </w:pPr>
      <w:r w:rsidRPr="007336D4">
        <w:rPr>
          <w:rFonts w:eastAsia="Calibri"/>
          <w:color w:val="auto"/>
          <w:sz w:val="18"/>
          <w:szCs w:val="24"/>
          <w:lang w:eastAsia="en-US"/>
        </w:rPr>
        <w:t xml:space="preserve">Республика Коми, Сыктывдинский район, </w:t>
      </w:r>
      <w:proofErr w:type="spellStart"/>
      <w:r w:rsidRPr="007336D4">
        <w:rPr>
          <w:rFonts w:eastAsia="Calibri"/>
          <w:color w:val="auto"/>
          <w:sz w:val="18"/>
          <w:szCs w:val="24"/>
          <w:lang w:eastAsia="en-US"/>
        </w:rPr>
        <w:t>с</w:t>
      </w:r>
      <w:proofErr w:type="gramStart"/>
      <w:r w:rsidRPr="007336D4">
        <w:rPr>
          <w:rFonts w:eastAsia="Calibri"/>
          <w:color w:val="auto"/>
          <w:sz w:val="18"/>
          <w:szCs w:val="24"/>
          <w:lang w:eastAsia="en-US"/>
        </w:rPr>
        <w:t>.З</w:t>
      </w:r>
      <w:proofErr w:type="gramEnd"/>
      <w:r w:rsidRPr="007336D4">
        <w:rPr>
          <w:rFonts w:eastAsia="Calibri"/>
          <w:color w:val="auto"/>
          <w:sz w:val="18"/>
          <w:szCs w:val="24"/>
          <w:lang w:eastAsia="en-US"/>
        </w:rPr>
        <w:t>еленец</w:t>
      </w:r>
      <w:proofErr w:type="spellEnd"/>
    </w:p>
    <w:p w14:paraId="4AEE702D" w14:textId="77777777" w:rsidR="007336D4" w:rsidRPr="007336D4" w:rsidRDefault="007336D4" w:rsidP="007336D4">
      <w:pPr>
        <w:jc w:val="center"/>
        <w:rPr>
          <w:rFonts w:eastAsia="Calibri"/>
          <w:color w:val="auto"/>
          <w:sz w:val="18"/>
          <w:szCs w:val="24"/>
          <w:lang w:eastAsia="en-US"/>
        </w:rPr>
      </w:pPr>
      <w:r w:rsidRPr="007336D4">
        <w:rPr>
          <w:rFonts w:eastAsia="Calibri"/>
          <w:color w:val="auto"/>
          <w:sz w:val="18"/>
          <w:szCs w:val="24"/>
          <w:lang w:eastAsia="en-US"/>
        </w:rPr>
        <w:t xml:space="preserve">Коми Республика, </w:t>
      </w:r>
      <w:proofErr w:type="spellStart"/>
      <w:r w:rsidRPr="007336D4">
        <w:rPr>
          <w:rFonts w:eastAsia="Calibri"/>
          <w:color w:val="auto"/>
          <w:sz w:val="18"/>
          <w:szCs w:val="24"/>
          <w:lang w:eastAsia="en-US"/>
        </w:rPr>
        <w:t>Сыктывдін</w:t>
      </w:r>
      <w:proofErr w:type="spellEnd"/>
      <w:r w:rsidRPr="007336D4">
        <w:rPr>
          <w:rFonts w:eastAsia="Calibri"/>
          <w:color w:val="auto"/>
          <w:sz w:val="18"/>
          <w:szCs w:val="24"/>
          <w:lang w:eastAsia="en-US"/>
        </w:rPr>
        <w:t xml:space="preserve"> район, </w:t>
      </w:r>
      <w:proofErr w:type="spellStart"/>
      <w:r w:rsidRPr="007336D4">
        <w:rPr>
          <w:rFonts w:eastAsia="Calibri"/>
          <w:color w:val="auto"/>
          <w:sz w:val="18"/>
          <w:szCs w:val="24"/>
          <w:lang w:eastAsia="en-US"/>
        </w:rPr>
        <w:t>Зеленеч</w:t>
      </w:r>
      <w:proofErr w:type="spellEnd"/>
      <w:r w:rsidRPr="007336D4">
        <w:rPr>
          <w:rFonts w:eastAsia="Calibri"/>
          <w:color w:val="auto"/>
          <w:sz w:val="18"/>
          <w:szCs w:val="24"/>
          <w:lang w:eastAsia="en-US"/>
        </w:rPr>
        <w:t xml:space="preserve"> </w:t>
      </w:r>
      <w:proofErr w:type="gramStart"/>
      <w:r w:rsidRPr="007336D4">
        <w:rPr>
          <w:rFonts w:eastAsia="Calibri"/>
          <w:color w:val="auto"/>
          <w:sz w:val="18"/>
          <w:szCs w:val="24"/>
          <w:lang w:eastAsia="en-US"/>
        </w:rPr>
        <w:t>с</w:t>
      </w:r>
      <w:proofErr w:type="gramEnd"/>
      <w:r w:rsidRPr="007336D4">
        <w:rPr>
          <w:rFonts w:eastAsia="Calibri"/>
          <w:color w:val="auto"/>
          <w:sz w:val="18"/>
          <w:szCs w:val="24"/>
          <w:lang w:eastAsia="en-US"/>
        </w:rPr>
        <w:t>.</w:t>
      </w:r>
    </w:p>
    <w:p w14:paraId="385249B0" w14:textId="77777777" w:rsidR="007336D4" w:rsidRPr="007336D4" w:rsidRDefault="007336D4" w:rsidP="007336D4">
      <w:pPr>
        <w:rPr>
          <w:rFonts w:eastAsia="Calibri"/>
          <w:bCs/>
          <w:color w:val="auto"/>
          <w:sz w:val="20"/>
          <w:szCs w:val="28"/>
          <w:lang w:eastAsia="en-US"/>
        </w:rPr>
      </w:pPr>
    </w:p>
    <w:p w14:paraId="47E1A886" w14:textId="77777777" w:rsidR="007336D4" w:rsidRPr="007336D4" w:rsidRDefault="007336D4" w:rsidP="007336D4">
      <w:pPr>
        <w:suppressAutoHyphens/>
        <w:jc w:val="center"/>
        <w:rPr>
          <w:b/>
          <w:bCs/>
          <w:color w:val="auto"/>
          <w:sz w:val="18"/>
          <w:szCs w:val="28"/>
        </w:rPr>
      </w:pPr>
      <w:r w:rsidRPr="007336D4">
        <w:rPr>
          <w:rFonts w:eastAsia="Arial Unicode MS"/>
          <w:b/>
          <w:sz w:val="18"/>
          <w:szCs w:val="22"/>
          <w:lang w:eastAsia="en-US" w:bidi="en-US"/>
        </w:rPr>
        <w:t>О выплате материальной помощи главе сельского поселения «Зеленец» Якунину А.С. за первое полугодие 2026 года</w:t>
      </w:r>
    </w:p>
    <w:p w14:paraId="370AF060" w14:textId="77777777" w:rsidR="007336D4" w:rsidRPr="007336D4" w:rsidRDefault="007336D4" w:rsidP="007336D4">
      <w:pPr>
        <w:suppressAutoHyphens/>
        <w:jc w:val="center"/>
        <w:rPr>
          <w:b/>
          <w:bCs/>
          <w:color w:val="auto"/>
          <w:sz w:val="18"/>
          <w:szCs w:val="28"/>
        </w:rPr>
      </w:pPr>
    </w:p>
    <w:p w14:paraId="39B46898" w14:textId="77777777" w:rsidR="007336D4" w:rsidRPr="007336D4" w:rsidRDefault="007336D4" w:rsidP="007336D4">
      <w:pPr>
        <w:autoSpaceDE w:val="0"/>
        <w:autoSpaceDN w:val="0"/>
        <w:adjustRightInd w:val="0"/>
        <w:ind w:firstLine="709"/>
        <w:jc w:val="both"/>
        <w:rPr>
          <w:rFonts w:eastAsia="Calibri"/>
          <w:color w:val="auto"/>
          <w:sz w:val="18"/>
          <w:szCs w:val="28"/>
          <w:lang w:eastAsia="en-US"/>
        </w:rPr>
      </w:pPr>
      <w:proofErr w:type="gramStart"/>
      <w:r w:rsidRPr="007336D4">
        <w:rPr>
          <w:color w:val="auto"/>
          <w:kern w:val="2"/>
          <w:sz w:val="18"/>
          <w:szCs w:val="28"/>
        </w:rPr>
        <w:t xml:space="preserve">Руководствуясь решением Совета сельского поселения «Зеленец» от 21 августа 2025 г. № </w:t>
      </w:r>
      <w:r w:rsidRPr="007336D4">
        <w:rPr>
          <w:rFonts w:eastAsia="Calibri"/>
          <w:bCs/>
          <w:color w:val="auto"/>
          <w:spacing w:val="1"/>
          <w:sz w:val="18"/>
          <w:szCs w:val="22"/>
          <w:lang w:eastAsia="en-US"/>
        </w:rPr>
        <w:t>V/53-02 «</w:t>
      </w:r>
      <w:r w:rsidRPr="007336D4">
        <w:rPr>
          <w:bCs/>
          <w:color w:val="auto"/>
          <w:sz w:val="18"/>
          <w:szCs w:val="28"/>
        </w:rPr>
        <w:t>О внесении изменений в решение Совета сельского поселения «Зеленец» от 05 октября 2021 года № V/01-11 «Об установлении главе сельского поселения «Зеленец» денежного вознаграждения и гарантий осуществления полномочий» и на основании личного заявления Якунина А.С. от 10 марта 2026 г. № 10</w:t>
      </w:r>
      <w:r w:rsidRPr="007336D4">
        <w:rPr>
          <w:color w:val="auto"/>
          <w:kern w:val="2"/>
          <w:sz w:val="18"/>
          <w:szCs w:val="28"/>
        </w:rPr>
        <w:t>, Совет сельского поселения «Зеленец»</w:t>
      </w:r>
      <w:r w:rsidRPr="007336D4">
        <w:rPr>
          <w:rFonts w:eastAsia="Calibri"/>
          <w:color w:val="auto"/>
          <w:kern w:val="2"/>
          <w:sz w:val="18"/>
          <w:szCs w:val="28"/>
          <w:lang w:eastAsia="en-US"/>
        </w:rPr>
        <w:t xml:space="preserve"> </w:t>
      </w:r>
      <w:r w:rsidRPr="007336D4">
        <w:rPr>
          <w:rFonts w:eastAsia="Calibri"/>
          <w:color w:val="auto"/>
          <w:sz w:val="18"/>
          <w:szCs w:val="28"/>
          <w:lang w:eastAsia="en-US"/>
        </w:rPr>
        <w:t>Совет</w:t>
      </w:r>
      <w:proofErr w:type="gramEnd"/>
      <w:r w:rsidRPr="007336D4">
        <w:rPr>
          <w:rFonts w:eastAsia="Calibri"/>
          <w:color w:val="auto"/>
          <w:sz w:val="18"/>
          <w:szCs w:val="28"/>
          <w:lang w:eastAsia="en-US"/>
        </w:rPr>
        <w:t xml:space="preserve"> сельского поселения «Зеленец» </w:t>
      </w:r>
    </w:p>
    <w:p w14:paraId="591D6144" w14:textId="77777777" w:rsidR="007336D4" w:rsidRPr="007336D4" w:rsidRDefault="007336D4" w:rsidP="007336D4">
      <w:pPr>
        <w:autoSpaceDE w:val="0"/>
        <w:autoSpaceDN w:val="0"/>
        <w:adjustRightInd w:val="0"/>
        <w:jc w:val="center"/>
        <w:rPr>
          <w:rFonts w:eastAsia="Calibri"/>
          <w:b/>
          <w:color w:val="auto"/>
          <w:sz w:val="18"/>
          <w:szCs w:val="28"/>
          <w:lang w:eastAsia="en-US"/>
        </w:rPr>
      </w:pPr>
      <w:r w:rsidRPr="007336D4">
        <w:rPr>
          <w:rFonts w:eastAsia="Calibri"/>
          <w:b/>
          <w:color w:val="auto"/>
          <w:sz w:val="18"/>
          <w:szCs w:val="28"/>
          <w:lang w:eastAsia="en-US"/>
        </w:rPr>
        <w:t>решил:</w:t>
      </w:r>
    </w:p>
    <w:p w14:paraId="57294392" w14:textId="77777777" w:rsidR="007336D4" w:rsidRPr="007336D4" w:rsidRDefault="007336D4" w:rsidP="007336D4">
      <w:pPr>
        <w:shd w:val="clear" w:color="auto" w:fill="FFFFFF"/>
        <w:jc w:val="both"/>
        <w:rPr>
          <w:color w:val="auto"/>
          <w:sz w:val="18"/>
          <w:szCs w:val="28"/>
        </w:rPr>
      </w:pPr>
    </w:p>
    <w:p w14:paraId="65121805" w14:textId="77777777" w:rsidR="007336D4" w:rsidRPr="007336D4" w:rsidRDefault="007336D4" w:rsidP="007336D4">
      <w:pPr>
        <w:shd w:val="clear" w:color="auto" w:fill="FFFFFF"/>
        <w:ind w:firstLine="709"/>
        <w:jc w:val="both"/>
        <w:rPr>
          <w:bCs/>
          <w:color w:val="auto"/>
          <w:spacing w:val="1"/>
          <w:sz w:val="18"/>
          <w:szCs w:val="28"/>
        </w:rPr>
      </w:pPr>
      <w:r w:rsidRPr="007336D4">
        <w:rPr>
          <w:color w:val="auto"/>
          <w:sz w:val="18"/>
          <w:szCs w:val="28"/>
        </w:rPr>
        <w:t>1. Выплатить материальную помощь главе сельского поселения «Зеленец» Якунину А.С. за первое полугодие 2026 года в связи с выходом в очередной ежегодный оплачиваемый отпуск.</w:t>
      </w:r>
    </w:p>
    <w:p w14:paraId="02306BCF" w14:textId="77777777" w:rsidR="007336D4" w:rsidRPr="007336D4" w:rsidRDefault="007336D4" w:rsidP="007336D4">
      <w:pPr>
        <w:shd w:val="clear" w:color="auto" w:fill="FFFFFF"/>
        <w:ind w:firstLine="709"/>
        <w:jc w:val="both"/>
        <w:rPr>
          <w:color w:val="auto"/>
          <w:sz w:val="18"/>
          <w:szCs w:val="28"/>
        </w:rPr>
      </w:pPr>
      <w:r w:rsidRPr="007336D4">
        <w:rPr>
          <w:color w:val="auto"/>
          <w:sz w:val="18"/>
          <w:szCs w:val="28"/>
        </w:rPr>
        <w:t xml:space="preserve">2. </w:t>
      </w:r>
      <w:proofErr w:type="gramStart"/>
      <w:r w:rsidRPr="007336D4">
        <w:rPr>
          <w:color w:val="auto"/>
          <w:sz w:val="18"/>
          <w:szCs w:val="28"/>
        </w:rPr>
        <w:t>Контроль за</w:t>
      </w:r>
      <w:proofErr w:type="gramEnd"/>
      <w:r w:rsidRPr="007336D4">
        <w:rPr>
          <w:color w:val="auto"/>
          <w:sz w:val="18"/>
          <w:szCs w:val="28"/>
        </w:rPr>
        <w:t xml:space="preserve"> исполнением решения возложить на постоянную комиссию по бюджету, экономическому развитию и налогам Совета сельского поселения «Зеленец».</w:t>
      </w:r>
    </w:p>
    <w:p w14:paraId="16A49E92" w14:textId="77777777" w:rsidR="007336D4" w:rsidRPr="007336D4" w:rsidRDefault="007336D4" w:rsidP="007336D4">
      <w:pPr>
        <w:shd w:val="clear" w:color="auto" w:fill="FFFFFF"/>
        <w:ind w:firstLine="709"/>
        <w:jc w:val="both"/>
        <w:rPr>
          <w:color w:val="auto"/>
          <w:kern w:val="2"/>
          <w:sz w:val="18"/>
          <w:szCs w:val="28"/>
        </w:rPr>
      </w:pPr>
      <w:r w:rsidRPr="007336D4">
        <w:rPr>
          <w:color w:val="auto"/>
          <w:sz w:val="18"/>
          <w:szCs w:val="28"/>
        </w:rPr>
        <w:t xml:space="preserve">3. Решение вступает в силу с момента подписания. </w:t>
      </w:r>
    </w:p>
    <w:p w14:paraId="44640DA0" w14:textId="77777777" w:rsidR="007336D4" w:rsidRPr="007336D4" w:rsidRDefault="007336D4" w:rsidP="007336D4">
      <w:pPr>
        <w:shd w:val="clear" w:color="auto" w:fill="FFFFFF"/>
        <w:jc w:val="both"/>
        <w:rPr>
          <w:color w:val="auto"/>
          <w:kern w:val="2"/>
          <w:sz w:val="18"/>
          <w:szCs w:val="28"/>
        </w:rPr>
      </w:pPr>
    </w:p>
    <w:p w14:paraId="4D6B81A6" w14:textId="77777777" w:rsidR="007336D4" w:rsidRPr="007336D4" w:rsidRDefault="007336D4" w:rsidP="007336D4">
      <w:pPr>
        <w:shd w:val="clear" w:color="auto" w:fill="FFFFFF"/>
        <w:jc w:val="both"/>
        <w:rPr>
          <w:color w:val="auto"/>
          <w:kern w:val="2"/>
          <w:sz w:val="18"/>
          <w:szCs w:val="28"/>
        </w:rPr>
      </w:pPr>
    </w:p>
    <w:p w14:paraId="3059A4EF" w14:textId="77777777" w:rsidR="007336D4" w:rsidRPr="007336D4" w:rsidRDefault="007336D4" w:rsidP="007336D4">
      <w:pPr>
        <w:shd w:val="clear" w:color="auto" w:fill="FFFFFF"/>
        <w:jc w:val="both"/>
        <w:rPr>
          <w:color w:val="auto"/>
          <w:kern w:val="2"/>
          <w:sz w:val="18"/>
          <w:szCs w:val="28"/>
        </w:rPr>
      </w:pPr>
    </w:p>
    <w:p w14:paraId="4CB02D0C" w14:textId="77777777" w:rsidR="00575EF0" w:rsidRPr="007336D4" w:rsidRDefault="00575EF0">
      <w:pPr>
        <w:jc w:val="center"/>
        <w:rPr>
          <w:sz w:val="14"/>
        </w:rPr>
      </w:pPr>
    </w:p>
    <w:tbl>
      <w:tblPr>
        <w:tblW w:w="0" w:type="auto"/>
        <w:tblInd w:w="24" w:type="dxa"/>
        <w:tblLook w:val="04A0" w:firstRow="1" w:lastRow="0" w:firstColumn="1" w:lastColumn="0" w:noHBand="0" w:noVBand="1"/>
      </w:tblPr>
      <w:tblGrid>
        <w:gridCol w:w="3492"/>
        <w:gridCol w:w="3417"/>
      </w:tblGrid>
      <w:tr w:rsidR="00575EF0" w:rsidRPr="00575EF0" w14:paraId="67DB47A0" w14:textId="77777777" w:rsidTr="00CF5E66">
        <w:tc>
          <w:tcPr>
            <w:tcW w:w="4925" w:type="dxa"/>
            <w:shd w:val="clear" w:color="auto" w:fill="auto"/>
          </w:tcPr>
          <w:p w14:paraId="0E38F330" w14:textId="77777777" w:rsidR="00575EF0" w:rsidRPr="00575EF0" w:rsidRDefault="00575EF0" w:rsidP="00CF5E66">
            <w:pPr>
              <w:ind w:right="21"/>
              <w:jc w:val="both"/>
              <w:rPr>
                <w:sz w:val="18"/>
                <w:szCs w:val="18"/>
                <w:lang w:eastAsia="en-US"/>
              </w:rPr>
            </w:pPr>
            <w:r w:rsidRPr="00575EF0">
              <w:rPr>
                <w:sz w:val="18"/>
                <w:szCs w:val="18"/>
                <w:lang w:eastAsia="en-US"/>
              </w:rPr>
              <w:t>Глава сельского поселения «Зеленец»</w:t>
            </w:r>
          </w:p>
        </w:tc>
        <w:tc>
          <w:tcPr>
            <w:tcW w:w="4925" w:type="dxa"/>
            <w:shd w:val="clear" w:color="auto" w:fill="auto"/>
          </w:tcPr>
          <w:p w14:paraId="39D62878" w14:textId="77777777" w:rsidR="00575EF0" w:rsidRPr="00575EF0" w:rsidRDefault="00575EF0" w:rsidP="00CF5E66">
            <w:pPr>
              <w:ind w:right="21"/>
              <w:jc w:val="right"/>
              <w:rPr>
                <w:sz w:val="18"/>
                <w:szCs w:val="18"/>
                <w:lang w:eastAsia="en-US"/>
              </w:rPr>
            </w:pPr>
            <w:r w:rsidRPr="00575EF0">
              <w:rPr>
                <w:sz w:val="18"/>
                <w:szCs w:val="18"/>
                <w:lang w:eastAsia="en-US"/>
              </w:rPr>
              <w:t>А.С. Якунин</w:t>
            </w:r>
          </w:p>
        </w:tc>
      </w:tr>
    </w:tbl>
    <w:p w14:paraId="476620E7" w14:textId="5BD27DD8" w:rsidR="00575EF0" w:rsidRDefault="00575EF0">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575EF0" w:rsidRPr="00D17351" w14:paraId="7537B3AB" w14:textId="77777777" w:rsidTr="00CF5E66">
        <w:tc>
          <w:tcPr>
            <w:tcW w:w="2304" w:type="dxa"/>
            <w:vAlign w:val="center"/>
            <w:hideMark/>
          </w:tcPr>
          <w:p w14:paraId="6518F9AC" w14:textId="77777777" w:rsidR="00575EF0" w:rsidRPr="00D17351" w:rsidRDefault="00575EF0" w:rsidP="00CF5E66">
            <w:pPr>
              <w:snapToGrid w:val="0"/>
              <w:ind w:left="10" w:hanging="3"/>
              <w:jc w:val="center"/>
              <w:rPr>
                <w:rFonts w:eastAsia="Calibri"/>
                <w:sz w:val="16"/>
              </w:rPr>
            </w:pPr>
            <w:r w:rsidRPr="00D17351">
              <w:rPr>
                <w:rFonts w:eastAsia="Calibri"/>
                <w:sz w:val="16"/>
              </w:rPr>
              <w:lastRenderedPageBreak/>
              <w:br w:type="page"/>
            </w:r>
            <w:r w:rsidRPr="00D17351">
              <w:rPr>
                <w:rFonts w:eastAsia="Calibri"/>
                <w:b/>
                <w:sz w:val="16"/>
              </w:rPr>
              <w:t>Совет сельского поселения «Зеленец» муниципального района «Сыктывдинский» Республики Коми</w:t>
            </w:r>
          </w:p>
        </w:tc>
        <w:tc>
          <w:tcPr>
            <w:tcW w:w="2304" w:type="dxa"/>
            <w:vAlign w:val="center"/>
            <w:hideMark/>
          </w:tcPr>
          <w:p w14:paraId="0A2F3938" w14:textId="77777777" w:rsidR="00575EF0" w:rsidRPr="00D17351" w:rsidRDefault="00575EF0" w:rsidP="00CF5E66">
            <w:pPr>
              <w:snapToGrid w:val="0"/>
              <w:ind w:left="10" w:hanging="3"/>
              <w:jc w:val="center"/>
              <w:rPr>
                <w:rFonts w:eastAsia="Calibri"/>
                <w:b/>
                <w:sz w:val="16"/>
              </w:rPr>
            </w:pPr>
            <w:r w:rsidRPr="00D17351">
              <w:rPr>
                <w:rFonts w:eastAsia="Calibri"/>
                <w:b/>
                <w:noProof/>
                <w:sz w:val="16"/>
              </w:rPr>
              <w:drawing>
                <wp:inline distT="0" distB="0" distL="0" distR="0" wp14:anchorId="3EE40646" wp14:editId="4CD16FB1">
                  <wp:extent cx="771525" cy="826770"/>
                  <wp:effectExtent l="0" t="0" r="9525" b="0"/>
                  <wp:docPr id="7" name="Рисунок 7"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50B2C4E0" w14:textId="77777777" w:rsidR="00575EF0" w:rsidRPr="00D17351" w:rsidRDefault="00575EF0" w:rsidP="00CF5E66">
            <w:pPr>
              <w:tabs>
                <w:tab w:val="left" w:pos="0"/>
              </w:tabs>
              <w:suppressAutoHyphens/>
              <w:snapToGrid w:val="0"/>
              <w:ind w:left="10" w:hanging="3"/>
              <w:jc w:val="center"/>
              <w:outlineLvl w:val="6"/>
              <w:rPr>
                <w:b/>
                <w:spacing w:val="10"/>
                <w:kern w:val="2"/>
                <w:sz w:val="16"/>
                <w:lang w:val="uk-UA" w:eastAsia="ar-SA"/>
              </w:rPr>
            </w:pPr>
            <w:r w:rsidRPr="00D17351">
              <w:rPr>
                <w:b/>
                <w:spacing w:val="10"/>
                <w:kern w:val="2"/>
                <w:sz w:val="16"/>
                <w:lang w:val="uk-UA" w:eastAsia="ar-SA"/>
              </w:rPr>
              <w:t xml:space="preserve">Коми </w:t>
            </w:r>
            <w:proofErr w:type="spellStart"/>
            <w:r w:rsidRPr="00D17351">
              <w:rPr>
                <w:b/>
                <w:spacing w:val="10"/>
                <w:kern w:val="2"/>
                <w:sz w:val="16"/>
                <w:lang w:val="uk-UA" w:eastAsia="ar-SA"/>
              </w:rPr>
              <w:t>Республикаса</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Сыктывдін</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муниципальнöй</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районын</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Зеленеч</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сиктовмöдчöминлöнСöвет</w:t>
            </w:r>
            <w:proofErr w:type="spellEnd"/>
          </w:p>
        </w:tc>
      </w:tr>
    </w:tbl>
    <w:p w14:paraId="74F48F58" w14:textId="77777777" w:rsidR="00575EF0" w:rsidRPr="004E1EAC" w:rsidRDefault="00575EF0" w:rsidP="00575EF0">
      <w:pPr>
        <w:ind w:left="10" w:right="-58" w:hanging="3"/>
        <w:jc w:val="both"/>
        <w:rPr>
          <w:rFonts w:eastAsia="Calibri"/>
          <w:sz w:val="20"/>
        </w:rPr>
      </w:pPr>
    </w:p>
    <w:p w14:paraId="652C1648" w14:textId="77777777" w:rsidR="00575EF0" w:rsidRPr="004E1EAC" w:rsidRDefault="00575EF0" w:rsidP="00575EF0">
      <w:pPr>
        <w:tabs>
          <w:tab w:val="left" w:pos="0"/>
        </w:tabs>
        <w:ind w:left="10" w:hanging="3"/>
        <w:jc w:val="center"/>
        <w:rPr>
          <w:rFonts w:eastAsia="Calibri"/>
          <w:b/>
          <w:sz w:val="20"/>
          <w:lang w:val="en-US"/>
        </w:rPr>
      </w:pPr>
      <w:r w:rsidRPr="004E1EAC">
        <w:rPr>
          <w:rFonts w:eastAsia="Calibri"/>
          <w:b/>
          <w:sz w:val="20"/>
          <w:lang w:val="en-US"/>
        </w:rPr>
        <w:t>РЕШЕНИЕ</w:t>
      </w:r>
    </w:p>
    <w:p w14:paraId="675FB6F9" w14:textId="77777777" w:rsidR="00575EF0" w:rsidRPr="004E1EAC" w:rsidRDefault="00575EF0" w:rsidP="00575EF0">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5DFB6119" w14:textId="77777777" w:rsidR="00575EF0" w:rsidRPr="004E1EAC" w:rsidRDefault="00575EF0" w:rsidP="00575EF0">
      <w:pPr>
        <w:ind w:left="10" w:hanging="3"/>
        <w:jc w:val="center"/>
        <w:rPr>
          <w:rFonts w:eastAsia="Calibri"/>
          <w:b/>
          <w:sz w:val="20"/>
          <w:lang w:val="en-US"/>
        </w:rPr>
      </w:pPr>
      <w:r w:rsidRPr="004E1EAC">
        <w:rPr>
          <w:rFonts w:eastAsia="Calibri"/>
          <w:b/>
          <w:sz w:val="20"/>
          <w:lang w:val="en-US"/>
        </w:rPr>
        <w:t xml:space="preserve">ПОМШУÖМ </w:t>
      </w:r>
    </w:p>
    <w:p w14:paraId="0FC8D27A" w14:textId="77777777" w:rsidR="00575EF0" w:rsidRPr="004E1EAC" w:rsidRDefault="00575EF0" w:rsidP="00575EF0">
      <w:pPr>
        <w:ind w:left="10" w:hanging="3"/>
        <w:jc w:val="right"/>
        <w:rPr>
          <w:rFonts w:eastAsia="Calibri"/>
          <w:b/>
          <w:sz w:val="20"/>
          <w:lang w:val="en-US"/>
        </w:rPr>
      </w:pPr>
    </w:p>
    <w:tbl>
      <w:tblPr>
        <w:tblStyle w:val="39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3609"/>
      </w:tblGrid>
      <w:tr w:rsidR="007336D4" w:rsidRPr="007336D4" w14:paraId="7D6B2CC1" w14:textId="77777777" w:rsidTr="007336D4">
        <w:tc>
          <w:tcPr>
            <w:tcW w:w="2397" w:type="pct"/>
            <w:hideMark/>
          </w:tcPr>
          <w:p w14:paraId="2F504522" w14:textId="77777777" w:rsidR="007336D4" w:rsidRPr="007336D4" w:rsidRDefault="007336D4" w:rsidP="007336D4">
            <w:pPr>
              <w:rPr>
                <w:bCs/>
                <w:color w:val="auto"/>
                <w:spacing w:val="1"/>
                <w:sz w:val="18"/>
              </w:rPr>
            </w:pPr>
            <w:r w:rsidRPr="007336D4">
              <w:rPr>
                <w:bCs/>
                <w:color w:val="auto"/>
                <w:spacing w:val="1"/>
                <w:sz w:val="18"/>
              </w:rPr>
              <w:t>18 марта 2026 года</w:t>
            </w:r>
          </w:p>
        </w:tc>
        <w:tc>
          <w:tcPr>
            <w:tcW w:w="2603" w:type="pct"/>
            <w:hideMark/>
          </w:tcPr>
          <w:p w14:paraId="3578FC13" w14:textId="77777777" w:rsidR="007336D4" w:rsidRPr="007336D4" w:rsidRDefault="007336D4" w:rsidP="007336D4">
            <w:pPr>
              <w:jc w:val="right"/>
              <w:rPr>
                <w:bCs/>
                <w:color w:val="auto"/>
                <w:spacing w:val="1"/>
                <w:sz w:val="18"/>
              </w:rPr>
            </w:pPr>
            <w:r w:rsidRPr="007336D4">
              <w:rPr>
                <w:bCs/>
                <w:color w:val="auto"/>
                <w:spacing w:val="1"/>
                <w:sz w:val="18"/>
              </w:rPr>
              <w:t>№ V/58-05</w:t>
            </w:r>
          </w:p>
        </w:tc>
      </w:tr>
    </w:tbl>
    <w:p w14:paraId="13A0EFBD" w14:textId="77777777" w:rsidR="007336D4" w:rsidRPr="007336D4" w:rsidRDefault="007336D4" w:rsidP="007336D4">
      <w:pPr>
        <w:jc w:val="center"/>
        <w:rPr>
          <w:rFonts w:eastAsia="Calibri"/>
          <w:bCs/>
          <w:color w:val="auto"/>
          <w:sz w:val="20"/>
          <w:szCs w:val="28"/>
          <w:lang w:eastAsia="en-US"/>
        </w:rPr>
      </w:pPr>
    </w:p>
    <w:p w14:paraId="2019D072" w14:textId="77777777" w:rsidR="007336D4" w:rsidRPr="007336D4" w:rsidRDefault="007336D4" w:rsidP="007336D4">
      <w:pPr>
        <w:jc w:val="center"/>
        <w:rPr>
          <w:rFonts w:eastAsia="Calibri"/>
          <w:color w:val="auto"/>
          <w:sz w:val="18"/>
          <w:szCs w:val="24"/>
          <w:lang w:eastAsia="en-US"/>
        </w:rPr>
      </w:pPr>
      <w:r w:rsidRPr="007336D4">
        <w:rPr>
          <w:rFonts w:eastAsia="Calibri"/>
          <w:color w:val="auto"/>
          <w:sz w:val="18"/>
          <w:szCs w:val="24"/>
          <w:lang w:eastAsia="en-US"/>
        </w:rPr>
        <w:t xml:space="preserve">Республика Коми, Сыктывдинский район, </w:t>
      </w:r>
      <w:proofErr w:type="spellStart"/>
      <w:r w:rsidRPr="007336D4">
        <w:rPr>
          <w:rFonts w:eastAsia="Calibri"/>
          <w:color w:val="auto"/>
          <w:sz w:val="18"/>
          <w:szCs w:val="24"/>
          <w:lang w:eastAsia="en-US"/>
        </w:rPr>
        <w:t>с</w:t>
      </w:r>
      <w:proofErr w:type="gramStart"/>
      <w:r w:rsidRPr="007336D4">
        <w:rPr>
          <w:rFonts w:eastAsia="Calibri"/>
          <w:color w:val="auto"/>
          <w:sz w:val="18"/>
          <w:szCs w:val="24"/>
          <w:lang w:eastAsia="en-US"/>
        </w:rPr>
        <w:t>.З</w:t>
      </w:r>
      <w:proofErr w:type="gramEnd"/>
      <w:r w:rsidRPr="007336D4">
        <w:rPr>
          <w:rFonts w:eastAsia="Calibri"/>
          <w:color w:val="auto"/>
          <w:sz w:val="18"/>
          <w:szCs w:val="24"/>
          <w:lang w:eastAsia="en-US"/>
        </w:rPr>
        <w:t>еленец</w:t>
      </w:r>
      <w:proofErr w:type="spellEnd"/>
    </w:p>
    <w:p w14:paraId="195E7464" w14:textId="77777777" w:rsidR="007336D4" w:rsidRPr="007336D4" w:rsidRDefault="007336D4" w:rsidP="007336D4">
      <w:pPr>
        <w:jc w:val="center"/>
        <w:rPr>
          <w:rFonts w:eastAsia="Calibri"/>
          <w:color w:val="auto"/>
          <w:sz w:val="18"/>
          <w:szCs w:val="24"/>
          <w:lang w:eastAsia="en-US"/>
        </w:rPr>
      </w:pPr>
      <w:r w:rsidRPr="007336D4">
        <w:rPr>
          <w:rFonts w:eastAsia="Calibri"/>
          <w:color w:val="auto"/>
          <w:sz w:val="18"/>
          <w:szCs w:val="24"/>
          <w:lang w:eastAsia="en-US"/>
        </w:rPr>
        <w:t xml:space="preserve">Коми Республика, </w:t>
      </w:r>
      <w:proofErr w:type="spellStart"/>
      <w:r w:rsidRPr="007336D4">
        <w:rPr>
          <w:rFonts w:eastAsia="Calibri"/>
          <w:color w:val="auto"/>
          <w:sz w:val="18"/>
          <w:szCs w:val="24"/>
          <w:lang w:eastAsia="en-US"/>
        </w:rPr>
        <w:t>Сыктывдін</w:t>
      </w:r>
      <w:proofErr w:type="spellEnd"/>
      <w:r w:rsidRPr="007336D4">
        <w:rPr>
          <w:rFonts w:eastAsia="Calibri"/>
          <w:color w:val="auto"/>
          <w:sz w:val="18"/>
          <w:szCs w:val="24"/>
          <w:lang w:eastAsia="en-US"/>
        </w:rPr>
        <w:t xml:space="preserve"> район, </w:t>
      </w:r>
      <w:proofErr w:type="spellStart"/>
      <w:r w:rsidRPr="007336D4">
        <w:rPr>
          <w:rFonts w:eastAsia="Calibri"/>
          <w:color w:val="auto"/>
          <w:sz w:val="18"/>
          <w:szCs w:val="24"/>
          <w:lang w:eastAsia="en-US"/>
        </w:rPr>
        <w:t>Зеленеч</w:t>
      </w:r>
      <w:proofErr w:type="spellEnd"/>
      <w:r w:rsidRPr="007336D4">
        <w:rPr>
          <w:rFonts w:eastAsia="Calibri"/>
          <w:color w:val="auto"/>
          <w:sz w:val="18"/>
          <w:szCs w:val="24"/>
          <w:lang w:eastAsia="en-US"/>
        </w:rPr>
        <w:t xml:space="preserve"> </w:t>
      </w:r>
      <w:proofErr w:type="gramStart"/>
      <w:r w:rsidRPr="007336D4">
        <w:rPr>
          <w:rFonts w:eastAsia="Calibri"/>
          <w:color w:val="auto"/>
          <w:sz w:val="18"/>
          <w:szCs w:val="24"/>
          <w:lang w:eastAsia="en-US"/>
        </w:rPr>
        <w:t>с</w:t>
      </w:r>
      <w:proofErr w:type="gramEnd"/>
      <w:r w:rsidRPr="007336D4">
        <w:rPr>
          <w:rFonts w:eastAsia="Calibri"/>
          <w:color w:val="auto"/>
          <w:sz w:val="18"/>
          <w:szCs w:val="24"/>
          <w:lang w:eastAsia="en-US"/>
        </w:rPr>
        <w:t>.</w:t>
      </w:r>
    </w:p>
    <w:p w14:paraId="57A3E509" w14:textId="77777777" w:rsidR="007336D4" w:rsidRPr="007336D4" w:rsidRDefault="007336D4" w:rsidP="007336D4">
      <w:pPr>
        <w:rPr>
          <w:rFonts w:eastAsia="Calibri"/>
          <w:bCs/>
          <w:color w:val="auto"/>
          <w:sz w:val="20"/>
          <w:szCs w:val="28"/>
          <w:lang w:eastAsia="en-US"/>
        </w:rPr>
      </w:pPr>
    </w:p>
    <w:p w14:paraId="459679C3" w14:textId="77777777" w:rsidR="007336D4" w:rsidRPr="007336D4" w:rsidRDefault="007336D4" w:rsidP="007336D4">
      <w:pPr>
        <w:suppressAutoHyphens/>
        <w:jc w:val="center"/>
        <w:rPr>
          <w:b/>
          <w:bCs/>
          <w:color w:val="auto"/>
          <w:sz w:val="18"/>
          <w:szCs w:val="28"/>
        </w:rPr>
      </w:pPr>
      <w:r w:rsidRPr="007336D4">
        <w:rPr>
          <w:b/>
          <w:bCs/>
          <w:color w:val="auto"/>
          <w:sz w:val="18"/>
          <w:szCs w:val="28"/>
        </w:rPr>
        <w:t xml:space="preserve">О внесении изменений в приложение 1 к решению Совета сельского поселения «Зеленец» от 26 февраля 2025 года № V/47-02 «Об утверждении Положения об оплате труда муниципальных служащих муниципального образования </w:t>
      </w:r>
    </w:p>
    <w:p w14:paraId="38CA1278" w14:textId="77777777" w:rsidR="007336D4" w:rsidRPr="007336D4" w:rsidRDefault="007336D4" w:rsidP="007336D4">
      <w:pPr>
        <w:suppressAutoHyphens/>
        <w:jc w:val="center"/>
        <w:rPr>
          <w:b/>
          <w:bCs/>
          <w:color w:val="auto"/>
          <w:sz w:val="18"/>
          <w:szCs w:val="28"/>
        </w:rPr>
      </w:pPr>
      <w:r w:rsidRPr="007336D4">
        <w:rPr>
          <w:b/>
          <w:bCs/>
          <w:color w:val="auto"/>
          <w:sz w:val="18"/>
          <w:szCs w:val="28"/>
        </w:rPr>
        <w:t>сельского поселения «Зеленец»</w:t>
      </w:r>
    </w:p>
    <w:p w14:paraId="3B335D43" w14:textId="77777777" w:rsidR="007336D4" w:rsidRPr="007336D4" w:rsidRDefault="007336D4" w:rsidP="007336D4">
      <w:pPr>
        <w:suppressAutoHyphens/>
        <w:jc w:val="both"/>
        <w:rPr>
          <w:color w:val="auto"/>
          <w:kern w:val="2"/>
          <w:sz w:val="18"/>
          <w:szCs w:val="28"/>
        </w:rPr>
      </w:pPr>
    </w:p>
    <w:p w14:paraId="3C8D9ABF" w14:textId="77777777" w:rsidR="007336D4" w:rsidRPr="007336D4" w:rsidRDefault="007336D4" w:rsidP="007336D4">
      <w:pPr>
        <w:autoSpaceDE w:val="0"/>
        <w:autoSpaceDN w:val="0"/>
        <w:adjustRightInd w:val="0"/>
        <w:ind w:firstLine="709"/>
        <w:jc w:val="both"/>
        <w:rPr>
          <w:rFonts w:eastAsia="Calibri"/>
          <w:color w:val="auto"/>
          <w:sz w:val="18"/>
          <w:szCs w:val="28"/>
          <w:lang w:eastAsia="en-US"/>
        </w:rPr>
      </w:pPr>
      <w:r w:rsidRPr="007336D4">
        <w:rPr>
          <w:color w:val="auto"/>
          <w:kern w:val="2"/>
          <w:sz w:val="18"/>
          <w:szCs w:val="28"/>
        </w:rPr>
        <w:t>Руководствуясь пунктом 4 статьи 86 Бюджетного кодекса Российской Федерации,</w:t>
      </w:r>
      <w:r w:rsidRPr="007336D4">
        <w:rPr>
          <w:rFonts w:ascii="TimesNewRomanPSMT" w:eastAsia="Calibri" w:hAnsi="TimesNewRomanPSMT" w:cs="TimesNewRomanPSMT"/>
          <w:color w:val="auto"/>
          <w:sz w:val="20"/>
          <w:szCs w:val="28"/>
          <w:lang w:eastAsia="en-US"/>
        </w:rPr>
        <w:t xml:space="preserve"> </w:t>
      </w:r>
      <w:r w:rsidRPr="007336D4">
        <w:rPr>
          <w:rFonts w:eastAsia="Calibri"/>
          <w:color w:val="auto"/>
          <w:sz w:val="18"/>
          <w:szCs w:val="28"/>
          <w:lang w:eastAsia="en-US"/>
        </w:rPr>
        <w:t>части 2 статьи 22 Федерального закона от 02 марта 2007 г. № 25-ФЗ «О муниципальной службе в Российской Федерации»,</w:t>
      </w:r>
      <w:r w:rsidRPr="007336D4">
        <w:rPr>
          <w:color w:val="auto"/>
          <w:kern w:val="2"/>
          <w:sz w:val="18"/>
          <w:szCs w:val="28"/>
        </w:rPr>
        <w:t xml:space="preserve"> статьей 9 </w:t>
      </w:r>
      <w:r w:rsidRPr="007336D4">
        <w:rPr>
          <w:rFonts w:eastAsia="Calibri"/>
          <w:color w:val="auto"/>
          <w:kern w:val="2"/>
          <w:sz w:val="18"/>
          <w:szCs w:val="28"/>
          <w:lang w:eastAsia="en-US"/>
        </w:rPr>
        <w:t xml:space="preserve">закона Республики Коми от </w:t>
      </w:r>
      <w:r w:rsidRPr="007336D4">
        <w:rPr>
          <w:bCs/>
          <w:color w:val="auto"/>
          <w:sz w:val="18"/>
          <w:szCs w:val="28"/>
        </w:rPr>
        <w:t>21 декабря 2007 г. № 133-РЗ</w:t>
      </w:r>
      <w:r w:rsidRPr="007336D4">
        <w:rPr>
          <w:rFonts w:eastAsia="Calibri"/>
          <w:color w:val="auto"/>
          <w:kern w:val="2"/>
          <w:sz w:val="18"/>
          <w:szCs w:val="28"/>
          <w:lang w:eastAsia="en-US"/>
        </w:rPr>
        <w:t xml:space="preserve"> «О некоторых вопросах муниципальной службы в Республике Коми», </w:t>
      </w:r>
      <w:r w:rsidRPr="007336D4">
        <w:rPr>
          <w:rFonts w:eastAsia="Calibri"/>
          <w:color w:val="auto"/>
          <w:sz w:val="18"/>
          <w:szCs w:val="28"/>
          <w:lang w:eastAsia="en-US"/>
        </w:rPr>
        <w:t xml:space="preserve">Совет сельского поселения «Зеленец» </w:t>
      </w:r>
    </w:p>
    <w:p w14:paraId="1F766F33" w14:textId="77777777" w:rsidR="007336D4" w:rsidRPr="007336D4" w:rsidRDefault="007336D4" w:rsidP="007336D4">
      <w:pPr>
        <w:autoSpaceDE w:val="0"/>
        <w:autoSpaceDN w:val="0"/>
        <w:adjustRightInd w:val="0"/>
        <w:jc w:val="center"/>
        <w:rPr>
          <w:rFonts w:eastAsia="Calibri"/>
          <w:b/>
          <w:color w:val="auto"/>
          <w:sz w:val="18"/>
          <w:szCs w:val="28"/>
          <w:lang w:eastAsia="en-US"/>
        </w:rPr>
      </w:pPr>
      <w:r w:rsidRPr="007336D4">
        <w:rPr>
          <w:rFonts w:eastAsia="Calibri"/>
          <w:b/>
          <w:color w:val="auto"/>
          <w:sz w:val="18"/>
          <w:szCs w:val="28"/>
          <w:lang w:eastAsia="en-US"/>
        </w:rPr>
        <w:t>решил:</w:t>
      </w:r>
    </w:p>
    <w:p w14:paraId="1D94BAE4" w14:textId="77777777" w:rsidR="007336D4" w:rsidRPr="007336D4" w:rsidRDefault="007336D4" w:rsidP="007336D4">
      <w:pPr>
        <w:shd w:val="clear" w:color="auto" w:fill="FFFFFF"/>
        <w:jc w:val="both"/>
        <w:rPr>
          <w:color w:val="auto"/>
          <w:sz w:val="18"/>
          <w:szCs w:val="28"/>
        </w:rPr>
      </w:pPr>
    </w:p>
    <w:p w14:paraId="6DD27B9E" w14:textId="77777777" w:rsidR="007336D4" w:rsidRPr="007336D4" w:rsidRDefault="007336D4" w:rsidP="007336D4">
      <w:pPr>
        <w:shd w:val="clear" w:color="auto" w:fill="FFFFFF"/>
        <w:ind w:firstLine="709"/>
        <w:jc w:val="both"/>
        <w:rPr>
          <w:bCs/>
          <w:color w:val="auto"/>
          <w:spacing w:val="1"/>
          <w:sz w:val="18"/>
          <w:szCs w:val="28"/>
        </w:rPr>
      </w:pPr>
      <w:r w:rsidRPr="007336D4">
        <w:rPr>
          <w:color w:val="auto"/>
          <w:sz w:val="18"/>
          <w:szCs w:val="28"/>
        </w:rPr>
        <w:t>1. Внести</w:t>
      </w:r>
      <w:r w:rsidRPr="007336D4">
        <w:rPr>
          <w:bCs/>
          <w:color w:val="auto"/>
          <w:spacing w:val="1"/>
          <w:sz w:val="18"/>
          <w:szCs w:val="28"/>
        </w:rPr>
        <w:t xml:space="preserve"> </w:t>
      </w:r>
      <w:r w:rsidRPr="007336D4">
        <w:rPr>
          <w:bCs/>
          <w:color w:val="auto"/>
          <w:sz w:val="18"/>
          <w:szCs w:val="28"/>
        </w:rPr>
        <w:t xml:space="preserve">в приложение 1 к решению Совета сельского поселения «Зеленец» от 26 февраля 2025 года № V/47-02 «Об утверждении Положения об оплате труда муниципальных служащих муниципального образования сельского поселения «Зеленец» </w:t>
      </w:r>
      <w:r w:rsidRPr="007336D4">
        <w:rPr>
          <w:bCs/>
          <w:color w:val="auto"/>
          <w:spacing w:val="1"/>
          <w:sz w:val="18"/>
          <w:szCs w:val="28"/>
        </w:rPr>
        <w:t>следующие изменения:</w:t>
      </w:r>
    </w:p>
    <w:p w14:paraId="3EDD3E7B" w14:textId="77777777" w:rsidR="007336D4" w:rsidRPr="007336D4" w:rsidRDefault="007336D4" w:rsidP="007336D4">
      <w:pPr>
        <w:shd w:val="clear" w:color="auto" w:fill="FFFFFF"/>
        <w:ind w:firstLine="709"/>
        <w:jc w:val="both"/>
        <w:rPr>
          <w:bCs/>
          <w:color w:val="auto"/>
          <w:spacing w:val="1"/>
          <w:sz w:val="18"/>
          <w:szCs w:val="28"/>
        </w:rPr>
      </w:pPr>
      <w:r w:rsidRPr="007336D4">
        <w:rPr>
          <w:bCs/>
          <w:color w:val="auto"/>
          <w:spacing w:val="1"/>
          <w:sz w:val="18"/>
          <w:szCs w:val="28"/>
        </w:rPr>
        <w:t>1) статью 10 изложить в следующей редакции:</w:t>
      </w:r>
    </w:p>
    <w:p w14:paraId="48B2C5AE" w14:textId="77777777" w:rsidR="007336D4" w:rsidRPr="007336D4" w:rsidRDefault="007336D4" w:rsidP="007336D4">
      <w:pPr>
        <w:ind w:left="709"/>
        <w:rPr>
          <w:b/>
          <w:color w:val="auto"/>
          <w:sz w:val="18"/>
          <w:szCs w:val="24"/>
        </w:rPr>
      </w:pPr>
      <w:r w:rsidRPr="007336D4">
        <w:rPr>
          <w:b/>
          <w:color w:val="auto"/>
          <w:sz w:val="18"/>
          <w:szCs w:val="24"/>
        </w:rPr>
        <w:t>Статья 10. Порядок и размер выплаты материальной помощи</w:t>
      </w:r>
    </w:p>
    <w:p w14:paraId="4C36D2FC" w14:textId="77777777" w:rsidR="007336D4" w:rsidRPr="007336D4" w:rsidRDefault="007336D4" w:rsidP="007336D4">
      <w:pPr>
        <w:ind w:firstLine="709"/>
        <w:jc w:val="both"/>
        <w:rPr>
          <w:color w:val="auto"/>
          <w:sz w:val="18"/>
          <w:szCs w:val="24"/>
          <w:lang w:eastAsia="en-US"/>
        </w:rPr>
      </w:pPr>
      <w:r w:rsidRPr="007336D4">
        <w:rPr>
          <w:color w:val="auto"/>
          <w:sz w:val="18"/>
          <w:szCs w:val="24"/>
        </w:rPr>
        <w:t xml:space="preserve">10.1. </w:t>
      </w:r>
      <w:proofErr w:type="gramStart"/>
      <w:r w:rsidRPr="007336D4">
        <w:rPr>
          <w:color w:val="auto"/>
          <w:sz w:val="18"/>
          <w:szCs w:val="24"/>
          <w:lang w:eastAsia="en-US"/>
        </w:rPr>
        <w:t xml:space="preserve">Материальная помощь выплачивается на основании распоряжения </w:t>
      </w:r>
      <w:r w:rsidRPr="007336D4">
        <w:rPr>
          <w:color w:val="auto"/>
          <w:sz w:val="18"/>
          <w:szCs w:val="24"/>
        </w:rPr>
        <w:t>представителя нанимателя (работодателя)</w:t>
      </w:r>
      <w:r w:rsidRPr="007336D4">
        <w:rPr>
          <w:color w:val="auto"/>
          <w:sz w:val="18"/>
          <w:szCs w:val="24"/>
          <w:lang w:eastAsia="en-US"/>
        </w:rPr>
        <w:t xml:space="preserve"> на основании личного письменного заявления муниципального служащего в размере не более двух должностных окладов в год, с учетом надбавки за классный чин, надбавки за особые условия муниципальной службы, надбавки за выслугу лет, надбавки за работу со сведениями, составляющими государственную тайну, действующих на момент назначения выплаты, районного коэффициента и процентной надбавки к</w:t>
      </w:r>
      <w:proofErr w:type="gramEnd"/>
      <w:r w:rsidRPr="007336D4">
        <w:rPr>
          <w:color w:val="auto"/>
          <w:sz w:val="18"/>
          <w:szCs w:val="24"/>
          <w:lang w:eastAsia="en-US"/>
        </w:rPr>
        <w:t xml:space="preserve"> заработной плате за стаж работы в районах Крайнего Севера и приравненных к ним местностях.</w:t>
      </w:r>
    </w:p>
    <w:p w14:paraId="6E48FC4A" w14:textId="77777777" w:rsidR="007336D4" w:rsidRPr="007336D4" w:rsidRDefault="007336D4" w:rsidP="007336D4">
      <w:pPr>
        <w:ind w:firstLine="709"/>
        <w:jc w:val="both"/>
        <w:rPr>
          <w:color w:val="auto"/>
          <w:sz w:val="18"/>
          <w:szCs w:val="24"/>
          <w:lang w:eastAsia="en-US"/>
        </w:rPr>
      </w:pPr>
      <w:r w:rsidRPr="007336D4">
        <w:rPr>
          <w:color w:val="auto"/>
          <w:sz w:val="18"/>
          <w:szCs w:val="24"/>
          <w:lang w:eastAsia="en-US"/>
        </w:rPr>
        <w:t>10.2. Материальная помощь выплачивается 2 (два) раза в год: первая часть - при уходе муниципального служащего в ежегодный оплачиваемый отпуск (далее – отпуск), вторая часть – в конце текущего календарного года.</w:t>
      </w:r>
    </w:p>
    <w:p w14:paraId="01038E8F" w14:textId="77777777" w:rsidR="007336D4" w:rsidRPr="007336D4" w:rsidRDefault="007336D4" w:rsidP="007336D4">
      <w:pPr>
        <w:ind w:firstLine="709"/>
        <w:jc w:val="both"/>
        <w:rPr>
          <w:color w:val="auto"/>
          <w:sz w:val="18"/>
          <w:szCs w:val="24"/>
          <w:lang w:eastAsia="en-US"/>
        </w:rPr>
      </w:pPr>
      <w:r w:rsidRPr="007336D4">
        <w:rPr>
          <w:color w:val="auto"/>
          <w:sz w:val="18"/>
          <w:szCs w:val="24"/>
          <w:lang w:eastAsia="en-US"/>
        </w:rPr>
        <w:lastRenderedPageBreak/>
        <w:t>В случае разделения отпуска в установленном порядке на части материальная помощь выплачивается при предоставлении любой из частей указанного отпуска.</w:t>
      </w:r>
    </w:p>
    <w:p w14:paraId="0080B82E" w14:textId="77777777" w:rsidR="007336D4" w:rsidRPr="007336D4" w:rsidRDefault="007336D4" w:rsidP="007336D4">
      <w:pPr>
        <w:ind w:firstLine="709"/>
        <w:jc w:val="both"/>
        <w:rPr>
          <w:color w:val="auto"/>
          <w:sz w:val="18"/>
          <w:szCs w:val="24"/>
        </w:rPr>
      </w:pPr>
      <w:r w:rsidRPr="007336D4">
        <w:rPr>
          <w:color w:val="auto"/>
          <w:sz w:val="18"/>
          <w:szCs w:val="24"/>
        </w:rPr>
        <w:t xml:space="preserve">10.3. Муниципальным служащим, принятым на работу в текущем году, оказание материальной помощи осуществляется </w:t>
      </w:r>
      <w:proofErr w:type="gramStart"/>
      <w:r w:rsidRPr="007336D4">
        <w:rPr>
          <w:color w:val="auto"/>
          <w:sz w:val="18"/>
          <w:szCs w:val="24"/>
        </w:rPr>
        <w:t>пропорционально полным месяцам</w:t>
      </w:r>
      <w:proofErr w:type="gramEnd"/>
      <w:r w:rsidRPr="007336D4">
        <w:rPr>
          <w:color w:val="auto"/>
          <w:sz w:val="18"/>
          <w:szCs w:val="24"/>
        </w:rPr>
        <w:t>, прошедшим с начала исполнения трудовых обязанностей до окончания этого календарного года.</w:t>
      </w:r>
    </w:p>
    <w:p w14:paraId="652660FA" w14:textId="77777777" w:rsidR="007336D4" w:rsidRPr="007336D4" w:rsidRDefault="007336D4" w:rsidP="007336D4">
      <w:pPr>
        <w:ind w:firstLine="709"/>
        <w:jc w:val="both"/>
        <w:rPr>
          <w:color w:val="auto"/>
          <w:sz w:val="18"/>
          <w:szCs w:val="24"/>
        </w:rPr>
      </w:pPr>
      <w:r w:rsidRPr="007336D4">
        <w:rPr>
          <w:color w:val="auto"/>
          <w:sz w:val="18"/>
          <w:szCs w:val="24"/>
        </w:rPr>
        <w:t xml:space="preserve">Увольняемым муниципальным служащим выплачивается пропорционально времени исполнения должностных обязанностей от начала календарного года до даты увольнения (включительно) за </w:t>
      </w:r>
      <w:proofErr w:type="gramStart"/>
      <w:r w:rsidRPr="007336D4">
        <w:rPr>
          <w:color w:val="auto"/>
          <w:sz w:val="18"/>
          <w:szCs w:val="24"/>
        </w:rPr>
        <w:t>каждый полный месяц</w:t>
      </w:r>
      <w:proofErr w:type="gramEnd"/>
      <w:r w:rsidRPr="007336D4">
        <w:rPr>
          <w:color w:val="auto"/>
          <w:sz w:val="18"/>
          <w:szCs w:val="24"/>
        </w:rPr>
        <w:t>.</w:t>
      </w:r>
    </w:p>
    <w:p w14:paraId="0C6338DD" w14:textId="77777777" w:rsidR="007336D4" w:rsidRPr="007336D4" w:rsidRDefault="007336D4" w:rsidP="007336D4">
      <w:pPr>
        <w:ind w:firstLine="709"/>
        <w:jc w:val="both"/>
        <w:rPr>
          <w:color w:val="auto"/>
          <w:sz w:val="18"/>
          <w:szCs w:val="24"/>
        </w:rPr>
      </w:pPr>
      <w:r w:rsidRPr="007336D4">
        <w:rPr>
          <w:color w:val="auto"/>
          <w:sz w:val="18"/>
          <w:szCs w:val="24"/>
        </w:rPr>
        <w:t>10.4. Материальная помощь не выплачивается:</w:t>
      </w:r>
    </w:p>
    <w:p w14:paraId="55893FF0" w14:textId="77777777" w:rsidR="007336D4" w:rsidRPr="007336D4" w:rsidRDefault="007336D4" w:rsidP="007336D4">
      <w:pPr>
        <w:ind w:firstLine="709"/>
        <w:jc w:val="both"/>
        <w:rPr>
          <w:color w:val="auto"/>
          <w:sz w:val="18"/>
          <w:szCs w:val="24"/>
        </w:rPr>
      </w:pPr>
      <w:r w:rsidRPr="007336D4">
        <w:rPr>
          <w:color w:val="auto"/>
          <w:sz w:val="18"/>
          <w:szCs w:val="24"/>
        </w:rPr>
        <w:t>- муниципальным служащим, находящимся в отпуске по уходу за ребенком до достижения им возраста трех лет;</w:t>
      </w:r>
    </w:p>
    <w:p w14:paraId="0D66C93C" w14:textId="77777777" w:rsidR="007336D4" w:rsidRPr="007336D4" w:rsidRDefault="007336D4" w:rsidP="007336D4">
      <w:pPr>
        <w:ind w:firstLine="709"/>
        <w:jc w:val="both"/>
        <w:rPr>
          <w:color w:val="auto"/>
          <w:sz w:val="18"/>
          <w:szCs w:val="24"/>
        </w:rPr>
      </w:pPr>
      <w:r w:rsidRPr="007336D4">
        <w:rPr>
          <w:color w:val="auto"/>
          <w:sz w:val="18"/>
          <w:szCs w:val="24"/>
        </w:rPr>
        <w:t>- муниципальным служащим, увольняемым по основаниям, предусмотренным пунктами 5-7, 7 статьи 81 Трудового кодекса Российской Федерации.</w:t>
      </w:r>
    </w:p>
    <w:p w14:paraId="3B42BD9E" w14:textId="77777777" w:rsidR="007336D4" w:rsidRPr="007336D4" w:rsidRDefault="007336D4" w:rsidP="007336D4">
      <w:pPr>
        <w:ind w:firstLine="709"/>
        <w:jc w:val="both"/>
        <w:rPr>
          <w:color w:val="auto"/>
          <w:sz w:val="18"/>
          <w:szCs w:val="24"/>
        </w:rPr>
      </w:pPr>
      <w:r w:rsidRPr="007336D4">
        <w:rPr>
          <w:color w:val="auto"/>
          <w:sz w:val="18"/>
          <w:szCs w:val="24"/>
        </w:rPr>
        <w:t>10.5. В случае если при увольнении муниципальным служащим материальная помощь уже была получена в текущем календарном году, то выплаченная материальная помощь удержанию не подлежит.</w:t>
      </w:r>
    </w:p>
    <w:p w14:paraId="0A71206E" w14:textId="77777777" w:rsidR="007336D4" w:rsidRPr="007336D4" w:rsidRDefault="007336D4" w:rsidP="007336D4">
      <w:pPr>
        <w:ind w:firstLine="709"/>
        <w:jc w:val="both"/>
        <w:rPr>
          <w:color w:val="auto"/>
          <w:sz w:val="18"/>
          <w:szCs w:val="24"/>
        </w:rPr>
      </w:pPr>
      <w:r w:rsidRPr="007336D4">
        <w:rPr>
          <w:color w:val="auto"/>
          <w:sz w:val="18"/>
          <w:szCs w:val="24"/>
        </w:rPr>
        <w:t xml:space="preserve">10.6. Материальная помощь, не полученная муниципальным служащим в текущем календарном году, на следующий календарный год не переносится и не компенсируется. </w:t>
      </w:r>
    </w:p>
    <w:p w14:paraId="30F5E11F" w14:textId="77777777" w:rsidR="007336D4" w:rsidRPr="007336D4" w:rsidRDefault="007336D4" w:rsidP="007336D4">
      <w:pPr>
        <w:ind w:firstLine="709"/>
        <w:jc w:val="both"/>
        <w:rPr>
          <w:color w:val="auto"/>
          <w:sz w:val="18"/>
          <w:szCs w:val="24"/>
        </w:rPr>
      </w:pPr>
      <w:r w:rsidRPr="007336D4">
        <w:rPr>
          <w:color w:val="auto"/>
          <w:sz w:val="18"/>
          <w:szCs w:val="24"/>
        </w:rPr>
        <w:t xml:space="preserve">10.7. Муниципальным служащим, принятым на муниципальную службу на время отсутствия основного работника, выплата материальной помощи осуществляется пропорционально времени от начала исполнения должностных обязанностей до даты увольнения (включительно) за </w:t>
      </w:r>
      <w:proofErr w:type="gramStart"/>
      <w:r w:rsidRPr="007336D4">
        <w:rPr>
          <w:color w:val="auto"/>
          <w:sz w:val="18"/>
          <w:szCs w:val="24"/>
        </w:rPr>
        <w:t>каждый полный месяц</w:t>
      </w:r>
      <w:proofErr w:type="gramEnd"/>
      <w:r w:rsidRPr="007336D4">
        <w:rPr>
          <w:color w:val="auto"/>
          <w:sz w:val="18"/>
          <w:szCs w:val="24"/>
        </w:rPr>
        <w:t>.</w:t>
      </w:r>
    </w:p>
    <w:p w14:paraId="63CA2ED6" w14:textId="77777777" w:rsidR="007336D4" w:rsidRPr="007336D4" w:rsidRDefault="007336D4" w:rsidP="007336D4">
      <w:pPr>
        <w:ind w:firstLine="709"/>
        <w:jc w:val="both"/>
        <w:rPr>
          <w:color w:val="auto"/>
          <w:sz w:val="18"/>
          <w:szCs w:val="24"/>
        </w:rPr>
      </w:pPr>
      <w:r w:rsidRPr="007336D4">
        <w:rPr>
          <w:color w:val="auto"/>
          <w:sz w:val="18"/>
          <w:szCs w:val="24"/>
        </w:rPr>
        <w:t>10.8. Материальная помощь по заявлению муниципального служащего может быть выплачена единовременно, либо ранее срока, установленного п. 10.2. настоящего Положения в следующих исключительных случаях:</w:t>
      </w:r>
    </w:p>
    <w:p w14:paraId="5E73BA02" w14:textId="77777777" w:rsidR="007336D4" w:rsidRPr="007336D4" w:rsidRDefault="007336D4" w:rsidP="007336D4">
      <w:pPr>
        <w:ind w:firstLine="709"/>
        <w:jc w:val="both"/>
        <w:rPr>
          <w:color w:val="auto"/>
          <w:sz w:val="18"/>
          <w:szCs w:val="24"/>
        </w:rPr>
      </w:pPr>
      <w:r w:rsidRPr="007336D4">
        <w:rPr>
          <w:color w:val="auto"/>
          <w:sz w:val="18"/>
          <w:szCs w:val="24"/>
        </w:rPr>
        <w:t>- при утрате личного имущества муниципального служащего в результате стихийного бедствия, пожара, хищения и др. случаях;</w:t>
      </w:r>
    </w:p>
    <w:p w14:paraId="18B3B8A5" w14:textId="77777777" w:rsidR="007336D4" w:rsidRPr="007336D4" w:rsidRDefault="007336D4" w:rsidP="007336D4">
      <w:pPr>
        <w:ind w:firstLine="709"/>
        <w:jc w:val="both"/>
        <w:rPr>
          <w:color w:val="auto"/>
          <w:sz w:val="18"/>
          <w:szCs w:val="24"/>
        </w:rPr>
      </w:pPr>
      <w:r w:rsidRPr="007336D4">
        <w:rPr>
          <w:color w:val="auto"/>
          <w:sz w:val="18"/>
          <w:szCs w:val="24"/>
        </w:rPr>
        <w:t>- при необходимости осуществления дорогостоящих лечебных мероприятий по жизненным показаниям муниципального служащего и членов его семьи (супруг, дети, родители);</w:t>
      </w:r>
    </w:p>
    <w:p w14:paraId="41BF4438" w14:textId="77777777" w:rsidR="007336D4" w:rsidRPr="007336D4" w:rsidRDefault="007336D4" w:rsidP="007336D4">
      <w:pPr>
        <w:ind w:firstLine="709"/>
        <w:jc w:val="both"/>
        <w:rPr>
          <w:color w:val="auto"/>
          <w:sz w:val="18"/>
          <w:szCs w:val="24"/>
        </w:rPr>
      </w:pPr>
      <w:r w:rsidRPr="007336D4">
        <w:rPr>
          <w:color w:val="auto"/>
          <w:sz w:val="18"/>
          <w:szCs w:val="24"/>
        </w:rPr>
        <w:t>- при рождении ребенка;</w:t>
      </w:r>
    </w:p>
    <w:p w14:paraId="61A8ED9C" w14:textId="77777777" w:rsidR="007336D4" w:rsidRPr="007336D4" w:rsidRDefault="007336D4" w:rsidP="007336D4">
      <w:pPr>
        <w:ind w:firstLine="709"/>
        <w:jc w:val="both"/>
        <w:rPr>
          <w:color w:val="auto"/>
          <w:sz w:val="18"/>
          <w:szCs w:val="24"/>
        </w:rPr>
      </w:pPr>
      <w:r w:rsidRPr="007336D4">
        <w:rPr>
          <w:color w:val="auto"/>
          <w:sz w:val="18"/>
          <w:szCs w:val="24"/>
        </w:rPr>
        <w:t>- при вступлении в брак;</w:t>
      </w:r>
    </w:p>
    <w:p w14:paraId="28B06EA3" w14:textId="77777777" w:rsidR="007336D4" w:rsidRPr="007336D4" w:rsidRDefault="007336D4" w:rsidP="007336D4">
      <w:pPr>
        <w:ind w:firstLine="709"/>
        <w:jc w:val="both"/>
        <w:rPr>
          <w:color w:val="auto"/>
          <w:sz w:val="18"/>
          <w:szCs w:val="24"/>
        </w:rPr>
      </w:pPr>
      <w:r w:rsidRPr="007336D4">
        <w:rPr>
          <w:color w:val="auto"/>
          <w:sz w:val="18"/>
          <w:szCs w:val="24"/>
        </w:rPr>
        <w:t>-в случае смерти (гибели) членов семьи муниципального служащего (супруг, дети, родители).</w:t>
      </w:r>
    </w:p>
    <w:p w14:paraId="13912B73" w14:textId="77777777" w:rsidR="007336D4" w:rsidRPr="007336D4" w:rsidRDefault="007336D4" w:rsidP="007336D4">
      <w:pPr>
        <w:ind w:firstLine="709"/>
        <w:jc w:val="both"/>
        <w:rPr>
          <w:color w:val="auto"/>
          <w:sz w:val="18"/>
          <w:szCs w:val="24"/>
        </w:rPr>
      </w:pPr>
      <w:r w:rsidRPr="007336D4">
        <w:rPr>
          <w:color w:val="auto"/>
          <w:sz w:val="18"/>
          <w:szCs w:val="24"/>
        </w:rPr>
        <w:t>К заявлению об оказании единовременной материальной помощи прилагаются документы, подтверждающие вышеуказанные обстоятельства.</w:t>
      </w:r>
    </w:p>
    <w:p w14:paraId="433C9226" w14:textId="77777777" w:rsidR="007336D4" w:rsidRPr="007336D4" w:rsidRDefault="007336D4" w:rsidP="007336D4">
      <w:pPr>
        <w:ind w:firstLine="709"/>
        <w:jc w:val="both"/>
        <w:rPr>
          <w:color w:val="auto"/>
          <w:sz w:val="18"/>
          <w:szCs w:val="24"/>
        </w:rPr>
      </w:pPr>
      <w:r w:rsidRPr="007336D4">
        <w:rPr>
          <w:color w:val="auto"/>
          <w:sz w:val="18"/>
          <w:szCs w:val="24"/>
        </w:rPr>
        <w:t>Заявление об оказании материальной помощи за оба полугодия рассматривается представителем нанимателя (работодателя) в течение 10 рабочих дней.</w:t>
      </w:r>
    </w:p>
    <w:p w14:paraId="05BF9E90" w14:textId="77777777" w:rsidR="007336D4" w:rsidRPr="007336D4" w:rsidRDefault="007336D4" w:rsidP="007336D4">
      <w:pPr>
        <w:shd w:val="clear" w:color="auto" w:fill="FFFFFF"/>
        <w:ind w:firstLine="709"/>
        <w:jc w:val="both"/>
        <w:rPr>
          <w:bCs/>
          <w:color w:val="auto"/>
          <w:spacing w:val="1"/>
          <w:sz w:val="18"/>
          <w:szCs w:val="28"/>
        </w:rPr>
      </w:pPr>
      <w:r w:rsidRPr="007336D4">
        <w:rPr>
          <w:bCs/>
          <w:color w:val="auto"/>
          <w:spacing w:val="1"/>
          <w:sz w:val="18"/>
          <w:szCs w:val="28"/>
        </w:rPr>
        <w:t>10.9. В случае смерти (гибели) муниципального служащего материальная помощь выплачивается за фактически отработанное время одному из его близких родственников на основании заявления.</w:t>
      </w:r>
    </w:p>
    <w:p w14:paraId="6C921569" w14:textId="77777777" w:rsidR="007336D4" w:rsidRPr="007336D4" w:rsidRDefault="007336D4" w:rsidP="007336D4">
      <w:pPr>
        <w:shd w:val="clear" w:color="auto" w:fill="FFFFFF"/>
        <w:ind w:firstLine="709"/>
        <w:jc w:val="both"/>
        <w:rPr>
          <w:color w:val="auto"/>
          <w:sz w:val="18"/>
          <w:szCs w:val="28"/>
        </w:rPr>
      </w:pPr>
      <w:r w:rsidRPr="007336D4">
        <w:rPr>
          <w:color w:val="auto"/>
          <w:sz w:val="18"/>
          <w:szCs w:val="28"/>
        </w:rPr>
        <w:lastRenderedPageBreak/>
        <w:t xml:space="preserve">2. </w:t>
      </w:r>
      <w:proofErr w:type="gramStart"/>
      <w:r w:rsidRPr="007336D4">
        <w:rPr>
          <w:color w:val="auto"/>
          <w:sz w:val="18"/>
          <w:szCs w:val="28"/>
        </w:rPr>
        <w:t>Контроль за</w:t>
      </w:r>
      <w:proofErr w:type="gramEnd"/>
      <w:r w:rsidRPr="007336D4">
        <w:rPr>
          <w:color w:val="auto"/>
          <w:sz w:val="18"/>
          <w:szCs w:val="28"/>
        </w:rPr>
        <w:t xml:space="preserve"> исполнением решения возложить на постоянную комиссию по бюджету, экономическому развитию и налогам Совета сельского поселения «Зеленец».</w:t>
      </w:r>
    </w:p>
    <w:p w14:paraId="7AD6FA63" w14:textId="77777777" w:rsidR="007336D4" w:rsidRPr="007336D4" w:rsidRDefault="007336D4" w:rsidP="007336D4">
      <w:pPr>
        <w:shd w:val="clear" w:color="auto" w:fill="FFFFFF"/>
        <w:ind w:firstLine="709"/>
        <w:jc w:val="both"/>
        <w:rPr>
          <w:color w:val="auto"/>
          <w:kern w:val="2"/>
          <w:sz w:val="18"/>
          <w:szCs w:val="28"/>
        </w:rPr>
      </w:pPr>
      <w:r w:rsidRPr="007336D4">
        <w:rPr>
          <w:color w:val="auto"/>
          <w:sz w:val="18"/>
          <w:szCs w:val="28"/>
        </w:rPr>
        <w:t xml:space="preserve">3. Решение вступает в силу со дня официального опубликования в местах, определенных Уставом </w:t>
      </w:r>
      <w:r w:rsidRPr="007336D4">
        <w:rPr>
          <w:color w:val="auto"/>
          <w:kern w:val="2"/>
          <w:sz w:val="18"/>
          <w:szCs w:val="28"/>
        </w:rPr>
        <w:t>муниципального образования сельского поселения «Зеленец», и распространяются на отношения, возникшие с 01 января 2026 года.</w:t>
      </w:r>
    </w:p>
    <w:p w14:paraId="2450A47F" w14:textId="77777777" w:rsidR="007336D4" w:rsidRPr="007336D4" w:rsidRDefault="007336D4" w:rsidP="007336D4">
      <w:pPr>
        <w:shd w:val="clear" w:color="auto" w:fill="FFFFFF"/>
        <w:jc w:val="both"/>
        <w:rPr>
          <w:color w:val="auto"/>
          <w:kern w:val="2"/>
          <w:sz w:val="18"/>
          <w:szCs w:val="28"/>
        </w:rPr>
      </w:pPr>
    </w:p>
    <w:p w14:paraId="44C371C8" w14:textId="77777777" w:rsidR="007336D4" w:rsidRPr="007336D4" w:rsidRDefault="007336D4" w:rsidP="007336D4">
      <w:pPr>
        <w:shd w:val="clear" w:color="auto" w:fill="FFFFFF"/>
        <w:jc w:val="both"/>
        <w:rPr>
          <w:color w:val="auto"/>
          <w:kern w:val="2"/>
          <w:sz w:val="18"/>
          <w:szCs w:val="28"/>
        </w:rPr>
      </w:pPr>
    </w:p>
    <w:tbl>
      <w:tblPr>
        <w:tblStyle w:val="39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4"/>
        <w:gridCol w:w="3429"/>
      </w:tblGrid>
      <w:tr w:rsidR="007336D4" w:rsidRPr="007336D4" w14:paraId="1E864E21" w14:textId="77777777" w:rsidTr="00E676DF">
        <w:tc>
          <w:tcPr>
            <w:tcW w:w="4927" w:type="dxa"/>
          </w:tcPr>
          <w:p w14:paraId="18F0D0BD" w14:textId="77777777" w:rsidR="007336D4" w:rsidRPr="007336D4" w:rsidRDefault="007336D4" w:rsidP="007336D4">
            <w:pPr>
              <w:autoSpaceDE w:val="0"/>
              <w:autoSpaceDN w:val="0"/>
              <w:adjustRightInd w:val="0"/>
              <w:jc w:val="both"/>
              <w:rPr>
                <w:color w:val="auto"/>
                <w:spacing w:val="-1"/>
                <w:sz w:val="18"/>
                <w:szCs w:val="28"/>
                <w:lang w:val="uk-UA"/>
              </w:rPr>
            </w:pPr>
            <w:r w:rsidRPr="007336D4">
              <w:rPr>
                <w:color w:val="auto"/>
                <w:sz w:val="18"/>
                <w:szCs w:val="28"/>
                <w:lang w:eastAsia="ar-SA"/>
              </w:rPr>
              <w:t>Глава сельского поселения «Зеленец»</w:t>
            </w:r>
          </w:p>
        </w:tc>
        <w:tc>
          <w:tcPr>
            <w:tcW w:w="4927" w:type="dxa"/>
          </w:tcPr>
          <w:p w14:paraId="69849649" w14:textId="77777777" w:rsidR="007336D4" w:rsidRPr="007336D4" w:rsidRDefault="007336D4" w:rsidP="007336D4">
            <w:pPr>
              <w:autoSpaceDE w:val="0"/>
              <w:autoSpaceDN w:val="0"/>
              <w:adjustRightInd w:val="0"/>
              <w:jc w:val="right"/>
              <w:rPr>
                <w:color w:val="auto"/>
                <w:spacing w:val="-1"/>
                <w:sz w:val="18"/>
                <w:szCs w:val="28"/>
                <w:lang w:val="uk-UA"/>
              </w:rPr>
            </w:pPr>
            <w:r w:rsidRPr="007336D4">
              <w:rPr>
                <w:color w:val="auto"/>
                <w:sz w:val="18"/>
                <w:szCs w:val="28"/>
                <w:lang w:eastAsia="ar-SA"/>
              </w:rPr>
              <w:t>А.С. Якунин</w:t>
            </w:r>
          </w:p>
        </w:tc>
      </w:tr>
    </w:tbl>
    <w:p w14:paraId="2DA8645A" w14:textId="0A0D4728" w:rsidR="00575EF0" w:rsidRDefault="00575EF0">
      <w:pPr>
        <w:jc w:val="center"/>
        <w:rPr>
          <w:sz w:val="20"/>
        </w:rPr>
      </w:pPr>
      <w:r>
        <w:rPr>
          <w:sz w:val="20"/>
        </w:rPr>
        <w:br w:type="page"/>
      </w:r>
    </w:p>
    <w:p w14:paraId="1210BCA2" w14:textId="20CC8845" w:rsidR="00CE469F" w:rsidRDefault="00E25E32">
      <w:pPr>
        <w:jc w:val="center"/>
        <w:rPr>
          <w:b/>
          <w:smallCaps/>
          <w:sz w:val="20"/>
          <w:u w:val="single"/>
        </w:rPr>
      </w:pPr>
      <w:r w:rsidRPr="00E25E32">
        <w:rPr>
          <w:rFonts w:eastAsia="Calibri"/>
          <w:noProof/>
          <w:color w:val="auto"/>
          <w:sz w:val="20"/>
          <w:szCs w:val="28"/>
        </w:rPr>
        <w:lastRenderedPageBreak/>
        <w:drawing>
          <wp:inline distT="0" distB="0" distL="0" distR="0" wp14:anchorId="61949395" wp14:editId="1BEEB723">
            <wp:extent cx="564543" cy="766413"/>
            <wp:effectExtent l="0" t="0" r="6985" b="0"/>
            <wp:docPr id="17" name="Рисунок 17"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p w14:paraId="1F947F96" w14:textId="77777777" w:rsidR="00CE469F" w:rsidRDefault="00CE469F">
      <w:pPr>
        <w:jc w:val="center"/>
        <w:rPr>
          <w:b/>
          <w:smallCaps/>
          <w:sz w:val="20"/>
          <w:u w:val="single"/>
        </w:rPr>
      </w:pPr>
    </w:p>
    <w:p w14:paraId="77B399B6" w14:textId="77777777" w:rsidR="00E25E32" w:rsidRDefault="00E25E32" w:rsidP="00CE469F">
      <w:pPr>
        <w:pBdr>
          <w:bottom w:val="single" w:sz="6" w:space="1" w:color="auto"/>
        </w:pBdr>
        <w:jc w:val="center"/>
        <w:rPr>
          <w:b/>
          <w:caps/>
          <w:szCs w:val="24"/>
        </w:rPr>
      </w:pPr>
      <w:r w:rsidRPr="00E25E32">
        <w:rPr>
          <w:b/>
          <w:caps/>
          <w:szCs w:val="24"/>
        </w:rPr>
        <w:t xml:space="preserve">ОФИЦИАЛЬНЫЙ ВЕСТНИК </w:t>
      </w:r>
    </w:p>
    <w:p w14:paraId="3CEAF36D" w14:textId="401CD088" w:rsidR="00E25E32" w:rsidRPr="00CE469F" w:rsidRDefault="00E25E32" w:rsidP="00CE469F">
      <w:pPr>
        <w:pBdr>
          <w:bottom w:val="single" w:sz="6" w:space="1" w:color="auto"/>
        </w:pBdr>
        <w:jc w:val="center"/>
        <w:rPr>
          <w:b/>
          <w:szCs w:val="24"/>
        </w:rPr>
      </w:pPr>
      <w:r w:rsidRPr="00E25E32">
        <w:rPr>
          <w:b/>
          <w:caps/>
          <w:szCs w:val="24"/>
        </w:rPr>
        <w:t>МУНИЦИПАЛЬНОГО ОБРАЗОВАНИЯ СЕЛЬСКОГО ПОСЕЛЕНИЯ «ЗЕЛЕНЕЦ»</w:t>
      </w:r>
    </w:p>
    <w:p w14:paraId="3E953D86" w14:textId="77777777" w:rsidR="00E25E32" w:rsidRPr="00D173CC" w:rsidRDefault="00E25E32" w:rsidP="00E25E32">
      <w:pPr>
        <w:jc w:val="center"/>
        <w:rPr>
          <w:szCs w:val="24"/>
        </w:rPr>
      </w:pPr>
      <w:r w:rsidRPr="00D173CC">
        <w:rPr>
          <w:szCs w:val="24"/>
        </w:rPr>
        <w:t>Периодическое печатное средство массовой информации</w:t>
      </w:r>
    </w:p>
    <w:p w14:paraId="7E661425" w14:textId="77777777" w:rsidR="00E25E32" w:rsidRPr="00D173CC" w:rsidRDefault="00E25E32" w:rsidP="00E25E32">
      <w:pPr>
        <w:jc w:val="center"/>
        <w:rPr>
          <w:szCs w:val="24"/>
        </w:rPr>
      </w:pPr>
      <w:r w:rsidRPr="00D173CC">
        <w:rPr>
          <w:szCs w:val="24"/>
        </w:rPr>
        <w:t xml:space="preserve">(периодическое печатное издание) </w:t>
      </w:r>
    </w:p>
    <w:p w14:paraId="559247DF" w14:textId="65DDF48B" w:rsidR="00CE469F" w:rsidRPr="00D173CC" w:rsidRDefault="00E25E32" w:rsidP="00E25E32">
      <w:pPr>
        <w:jc w:val="center"/>
        <w:rPr>
          <w:szCs w:val="24"/>
        </w:rPr>
      </w:pPr>
      <w:r w:rsidRPr="00D173CC">
        <w:rPr>
          <w:szCs w:val="24"/>
        </w:rPr>
        <w:t>муниципального образования сельского поселения «Зеленец» муниципального района «Сыктывдинский» Республики Коми</w:t>
      </w:r>
    </w:p>
    <w:p w14:paraId="67DC085B" w14:textId="77777777" w:rsidR="00CE469F" w:rsidRPr="00CE469F" w:rsidRDefault="00CE469F" w:rsidP="00CE469F">
      <w:pPr>
        <w:jc w:val="center"/>
        <w:rPr>
          <w:b/>
          <w:szCs w:val="24"/>
        </w:rPr>
      </w:pPr>
    </w:p>
    <w:p w14:paraId="2B599A92" w14:textId="4CE75337" w:rsidR="000A47A8" w:rsidRDefault="007336D4" w:rsidP="00CE469F">
      <w:pPr>
        <w:jc w:val="right"/>
        <w:rPr>
          <w:b/>
          <w:szCs w:val="24"/>
        </w:rPr>
      </w:pPr>
      <w:r>
        <w:rPr>
          <w:b/>
          <w:szCs w:val="24"/>
        </w:rPr>
        <w:t>Март</w:t>
      </w:r>
      <w:r w:rsidR="000A47A8">
        <w:rPr>
          <w:b/>
          <w:szCs w:val="24"/>
        </w:rPr>
        <w:t xml:space="preserve"> 202</w:t>
      </w:r>
      <w:r w:rsidR="002D6215">
        <w:rPr>
          <w:b/>
          <w:szCs w:val="24"/>
        </w:rPr>
        <w:t>6</w:t>
      </w:r>
      <w:r w:rsidR="000A47A8">
        <w:rPr>
          <w:b/>
          <w:szCs w:val="24"/>
        </w:rPr>
        <w:t xml:space="preserve"> года</w:t>
      </w:r>
      <w:r w:rsidR="000A47A8" w:rsidRPr="00F9162C">
        <w:rPr>
          <w:b/>
          <w:szCs w:val="24"/>
        </w:rPr>
        <w:t xml:space="preserve"> </w:t>
      </w:r>
      <w:r w:rsidR="00CE469F" w:rsidRPr="00CE469F">
        <w:rPr>
          <w:b/>
          <w:szCs w:val="24"/>
        </w:rPr>
        <w:t xml:space="preserve">№ </w:t>
      </w:r>
      <w:r>
        <w:rPr>
          <w:b/>
          <w:szCs w:val="24"/>
        </w:rPr>
        <w:t>2</w:t>
      </w:r>
      <w:r w:rsidR="00CE469F" w:rsidRPr="00CE469F">
        <w:rPr>
          <w:b/>
          <w:szCs w:val="24"/>
        </w:rPr>
        <w:t xml:space="preserve"> </w:t>
      </w:r>
    </w:p>
    <w:p w14:paraId="7D504F41" w14:textId="77777777" w:rsidR="00E25E32" w:rsidRDefault="00E25E32" w:rsidP="000A47A8">
      <w:pPr>
        <w:jc w:val="center"/>
        <w:rPr>
          <w:sz w:val="20"/>
        </w:rPr>
      </w:pPr>
    </w:p>
    <w:p w14:paraId="40B05F99" w14:textId="2105F9E3" w:rsidR="000A47A8" w:rsidRPr="00A667BC" w:rsidRDefault="000A47A8" w:rsidP="000A47A8">
      <w:pPr>
        <w:jc w:val="center"/>
        <w:rPr>
          <w:sz w:val="20"/>
        </w:rPr>
      </w:pPr>
      <w:r w:rsidRPr="00A667BC">
        <w:rPr>
          <w:sz w:val="20"/>
        </w:rPr>
        <w:t xml:space="preserve">Учредитель: администрация </w:t>
      </w:r>
      <w:r w:rsidR="00E25E32" w:rsidRPr="00E25E32">
        <w:rPr>
          <w:sz w:val="20"/>
          <w:szCs w:val="28"/>
        </w:rPr>
        <w:t>муниципального образования сельского поселения «Зеленец»</w:t>
      </w:r>
    </w:p>
    <w:p w14:paraId="278B986D" w14:textId="2F054DA8" w:rsidR="000A47A8" w:rsidRPr="00A667BC" w:rsidRDefault="000A47A8" w:rsidP="000A47A8">
      <w:pPr>
        <w:jc w:val="center"/>
        <w:rPr>
          <w:sz w:val="20"/>
        </w:rPr>
      </w:pPr>
      <w:r w:rsidRPr="00A667BC">
        <w:rPr>
          <w:sz w:val="20"/>
        </w:rPr>
        <w:t>Состав редакционной коллегии периодического печатного издания:</w:t>
      </w:r>
    </w:p>
    <w:p w14:paraId="7980E3D8" w14:textId="41863B5D" w:rsidR="000A47A8" w:rsidRPr="00A667BC" w:rsidRDefault="00E25E32" w:rsidP="000A47A8">
      <w:pPr>
        <w:jc w:val="center"/>
        <w:rPr>
          <w:sz w:val="20"/>
        </w:rPr>
      </w:pPr>
      <w:r>
        <w:rPr>
          <w:sz w:val="20"/>
        </w:rPr>
        <w:t>Якунин А.С.</w:t>
      </w:r>
      <w:r w:rsidR="000A47A8" w:rsidRPr="00A667BC">
        <w:rPr>
          <w:sz w:val="20"/>
        </w:rPr>
        <w:t>, главный редактор;</w:t>
      </w:r>
    </w:p>
    <w:p w14:paraId="0DDF1F49" w14:textId="3ED4EC1E" w:rsidR="000A47A8" w:rsidRPr="00A667BC" w:rsidRDefault="009F7D15" w:rsidP="000A47A8">
      <w:pPr>
        <w:jc w:val="center"/>
        <w:rPr>
          <w:sz w:val="20"/>
        </w:rPr>
      </w:pPr>
      <w:proofErr w:type="spellStart"/>
      <w:r>
        <w:rPr>
          <w:sz w:val="20"/>
        </w:rPr>
        <w:t>Торлопова</w:t>
      </w:r>
      <w:proofErr w:type="spellEnd"/>
      <w:r>
        <w:rPr>
          <w:sz w:val="20"/>
        </w:rPr>
        <w:t xml:space="preserve"> А.П.</w:t>
      </w:r>
      <w:r w:rsidR="000A47A8" w:rsidRPr="00A667BC">
        <w:rPr>
          <w:sz w:val="20"/>
        </w:rPr>
        <w:t>, ответственный за выпуск;</w:t>
      </w:r>
    </w:p>
    <w:p w14:paraId="7F8E7555" w14:textId="08ADB211" w:rsidR="000A47A8" w:rsidRPr="00A667BC" w:rsidRDefault="009F7D15" w:rsidP="000A47A8">
      <w:pPr>
        <w:jc w:val="center"/>
        <w:rPr>
          <w:sz w:val="20"/>
        </w:rPr>
      </w:pPr>
      <w:proofErr w:type="spellStart"/>
      <w:r>
        <w:rPr>
          <w:sz w:val="20"/>
        </w:rPr>
        <w:t>Гилева</w:t>
      </w:r>
      <w:proofErr w:type="spellEnd"/>
      <w:r>
        <w:rPr>
          <w:sz w:val="20"/>
        </w:rPr>
        <w:t xml:space="preserve"> О.М.</w:t>
      </w:r>
      <w:r w:rsidR="000A47A8" w:rsidRPr="00A667BC">
        <w:rPr>
          <w:sz w:val="20"/>
        </w:rPr>
        <w:t>, ответственный за выпуск;</w:t>
      </w:r>
    </w:p>
    <w:p w14:paraId="7CE8B012" w14:textId="10F831D9" w:rsidR="000A47A8" w:rsidRPr="00A667BC" w:rsidRDefault="000A47A8" w:rsidP="000A47A8">
      <w:pPr>
        <w:jc w:val="center"/>
        <w:rPr>
          <w:sz w:val="20"/>
        </w:rPr>
      </w:pPr>
      <w:r w:rsidRPr="00A667BC">
        <w:rPr>
          <w:sz w:val="20"/>
        </w:rPr>
        <w:t>Адрес редакции</w:t>
      </w:r>
      <w:r w:rsidR="00F9162C" w:rsidRPr="00A667BC">
        <w:rPr>
          <w:sz w:val="20"/>
        </w:rPr>
        <w:t>, издателя, типографии</w:t>
      </w:r>
      <w:r w:rsidR="006B0624" w:rsidRPr="00A667BC">
        <w:rPr>
          <w:sz w:val="20"/>
        </w:rPr>
        <w:t xml:space="preserve"> (отпечатано)</w:t>
      </w:r>
      <w:r w:rsidRPr="00A667BC">
        <w:rPr>
          <w:sz w:val="20"/>
        </w:rPr>
        <w:t>:</w:t>
      </w:r>
    </w:p>
    <w:p w14:paraId="2C5C3388" w14:textId="19A3FCFB" w:rsidR="006B0624" w:rsidRPr="00A667BC" w:rsidRDefault="000A47A8" w:rsidP="000A47A8">
      <w:pPr>
        <w:jc w:val="center"/>
        <w:rPr>
          <w:sz w:val="20"/>
        </w:rPr>
      </w:pPr>
      <w:r w:rsidRPr="00A667BC">
        <w:rPr>
          <w:sz w:val="20"/>
        </w:rPr>
        <w:t>1682</w:t>
      </w:r>
      <w:r w:rsidR="009F7D15">
        <w:rPr>
          <w:sz w:val="20"/>
        </w:rPr>
        <w:t>0</w:t>
      </w:r>
      <w:r w:rsidRPr="00A667BC">
        <w:rPr>
          <w:sz w:val="20"/>
        </w:rPr>
        <w:t xml:space="preserve">0, Республика Коми, Сыктывдинский район, с. </w:t>
      </w:r>
      <w:r w:rsidR="009F7D15">
        <w:rPr>
          <w:sz w:val="20"/>
        </w:rPr>
        <w:t>Зеленец</w:t>
      </w:r>
      <w:r w:rsidRPr="00A667BC">
        <w:rPr>
          <w:sz w:val="20"/>
        </w:rPr>
        <w:t xml:space="preserve">, </w:t>
      </w:r>
    </w:p>
    <w:p w14:paraId="615C9ADF" w14:textId="79D1EADF" w:rsidR="000A47A8" w:rsidRPr="00A667BC" w:rsidRDefault="009F7D15" w:rsidP="000A47A8">
      <w:pPr>
        <w:jc w:val="center"/>
        <w:rPr>
          <w:sz w:val="20"/>
        </w:rPr>
      </w:pPr>
      <w:r>
        <w:rPr>
          <w:sz w:val="20"/>
        </w:rPr>
        <w:t>2-й квартал</w:t>
      </w:r>
      <w:r w:rsidR="000A47A8" w:rsidRPr="00A667BC">
        <w:rPr>
          <w:sz w:val="20"/>
        </w:rPr>
        <w:t xml:space="preserve">, д. </w:t>
      </w:r>
      <w:r>
        <w:rPr>
          <w:sz w:val="20"/>
        </w:rPr>
        <w:t>12а</w:t>
      </w:r>
    </w:p>
    <w:p w14:paraId="421ACACD" w14:textId="52C48876" w:rsidR="000A47A8" w:rsidRPr="00113609" w:rsidRDefault="000A47A8" w:rsidP="000A47A8">
      <w:pPr>
        <w:jc w:val="center"/>
        <w:rPr>
          <w:sz w:val="20"/>
        </w:rPr>
      </w:pPr>
      <w:r w:rsidRPr="00A667BC">
        <w:rPr>
          <w:sz w:val="20"/>
          <w:lang w:val="en-US"/>
        </w:rPr>
        <w:t>E</w:t>
      </w:r>
      <w:r w:rsidRPr="00113609">
        <w:rPr>
          <w:sz w:val="20"/>
        </w:rPr>
        <w:t>-</w:t>
      </w:r>
      <w:r w:rsidRPr="00A667BC">
        <w:rPr>
          <w:sz w:val="20"/>
          <w:lang w:val="en-US"/>
        </w:rPr>
        <w:t>mail</w:t>
      </w:r>
      <w:r w:rsidRPr="00113609">
        <w:rPr>
          <w:sz w:val="20"/>
        </w:rPr>
        <w:t xml:space="preserve">: </w:t>
      </w:r>
      <w:hyperlink r:id="rId13" w:history="1">
        <w:r w:rsidR="009F7D15" w:rsidRPr="00C1509C">
          <w:rPr>
            <w:rStyle w:val="affffffff2"/>
            <w:sz w:val="20"/>
            <w:lang w:val="en-US"/>
          </w:rPr>
          <w:t>spz</w:t>
        </w:r>
        <w:r w:rsidR="009F7D15" w:rsidRPr="00113609">
          <w:rPr>
            <w:rStyle w:val="affffffff2"/>
            <w:sz w:val="20"/>
          </w:rPr>
          <w:t>@</w:t>
        </w:r>
        <w:r w:rsidR="009F7D15" w:rsidRPr="00C1509C">
          <w:rPr>
            <w:rStyle w:val="affffffff2"/>
            <w:sz w:val="20"/>
            <w:lang w:val="en-US"/>
          </w:rPr>
          <w:t>syktyvdin</w:t>
        </w:r>
        <w:r w:rsidR="009F7D15" w:rsidRPr="00113609">
          <w:rPr>
            <w:rStyle w:val="affffffff2"/>
            <w:sz w:val="20"/>
          </w:rPr>
          <w:t>.</w:t>
        </w:r>
        <w:r w:rsidR="009F7D15" w:rsidRPr="00C1509C">
          <w:rPr>
            <w:rStyle w:val="affffffff2"/>
            <w:sz w:val="20"/>
            <w:lang w:val="en-US"/>
          </w:rPr>
          <w:t>rkomi</w:t>
        </w:r>
        <w:r w:rsidR="009F7D15" w:rsidRPr="00113609">
          <w:rPr>
            <w:rStyle w:val="affffffff2"/>
            <w:sz w:val="20"/>
          </w:rPr>
          <w:t>.</w:t>
        </w:r>
        <w:r w:rsidR="009F7D15" w:rsidRPr="00C1509C">
          <w:rPr>
            <w:rStyle w:val="affffffff2"/>
            <w:sz w:val="20"/>
            <w:lang w:val="en-US"/>
          </w:rPr>
          <w:t>ru</w:t>
        </w:r>
      </w:hyperlink>
    </w:p>
    <w:p w14:paraId="42B8293B" w14:textId="0059CCDF" w:rsidR="006B0624" w:rsidRPr="009F7D15" w:rsidRDefault="006B0624" w:rsidP="000A47A8">
      <w:pPr>
        <w:jc w:val="center"/>
        <w:rPr>
          <w:sz w:val="20"/>
        </w:rPr>
      </w:pPr>
      <w:r w:rsidRPr="00A667BC">
        <w:rPr>
          <w:sz w:val="20"/>
        </w:rPr>
        <w:t>Телефоны (82130) 7</w:t>
      </w:r>
      <w:r w:rsidR="009F7D15" w:rsidRPr="009F7D15">
        <w:rPr>
          <w:sz w:val="20"/>
        </w:rPr>
        <w:t>6-1-50</w:t>
      </w:r>
      <w:r w:rsidRPr="00A667BC">
        <w:rPr>
          <w:sz w:val="20"/>
        </w:rPr>
        <w:t>, 7</w:t>
      </w:r>
      <w:r w:rsidR="009F7D15" w:rsidRPr="009F7D15">
        <w:rPr>
          <w:sz w:val="20"/>
        </w:rPr>
        <w:t>6-5-64</w:t>
      </w:r>
    </w:p>
    <w:p w14:paraId="0555CE07" w14:textId="50785087" w:rsidR="006B0624" w:rsidRDefault="006B0624" w:rsidP="000A47A8">
      <w:pPr>
        <w:jc w:val="center"/>
        <w:rPr>
          <w:sz w:val="20"/>
        </w:rPr>
      </w:pPr>
      <w:r w:rsidRPr="00A667BC">
        <w:rPr>
          <w:sz w:val="20"/>
        </w:rPr>
        <w:t xml:space="preserve">Электронная версия вестника на сайте: </w:t>
      </w:r>
      <w:hyperlink r:id="rId14" w:history="1">
        <w:r w:rsidR="009F7D15" w:rsidRPr="00C1509C">
          <w:rPr>
            <w:rStyle w:val="affffffff2"/>
            <w:sz w:val="20"/>
          </w:rPr>
          <w:t>https://zelenec-r11.gosweb.gosuslugi.ru/</w:t>
        </w:r>
      </w:hyperlink>
    </w:p>
    <w:p w14:paraId="7C2E0461" w14:textId="77777777" w:rsidR="006B0624" w:rsidRPr="00A667BC" w:rsidRDefault="006B0624" w:rsidP="000A47A8">
      <w:pPr>
        <w:jc w:val="center"/>
        <w:rPr>
          <w:sz w:val="20"/>
        </w:rPr>
      </w:pPr>
      <w:r w:rsidRPr="00A667BC">
        <w:rPr>
          <w:sz w:val="20"/>
        </w:rPr>
        <w:t xml:space="preserve">Выпуск осуществлен за счет средств бюджета </w:t>
      </w:r>
    </w:p>
    <w:p w14:paraId="59CB5554" w14:textId="7014F11A" w:rsidR="006B0624" w:rsidRPr="00A667BC" w:rsidRDefault="006B0624" w:rsidP="000A47A8">
      <w:pPr>
        <w:jc w:val="center"/>
        <w:rPr>
          <w:sz w:val="20"/>
        </w:rPr>
      </w:pPr>
      <w:r w:rsidRPr="00A667BC">
        <w:rPr>
          <w:sz w:val="20"/>
        </w:rPr>
        <w:t xml:space="preserve">муниципального </w:t>
      </w:r>
      <w:r w:rsidR="009F7D15">
        <w:rPr>
          <w:sz w:val="20"/>
        </w:rPr>
        <w:t>образования сельского поселения «Зеленец»</w:t>
      </w:r>
    </w:p>
    <w:p w14:paraId="6A722109" w14:textId="034B0B3D" w:rsidR="00F9162C" w:rsidRPr="00A667BC" w:rsidRDefault="00F9162C" w:rsidP="000A47A8">
      <w:pPr>
        <w:jc w:val="center"/>
        <w:rPr>
          <w:sz w:val="20"/>
        </w:rPr>
      </w:pPr>
      <w:r w:rsidRPr="00A667BC">
        <w:rPr>
          <w:sz w:val="20"/>
        </w:rPr>
        <w:t>Распространяется на безвозмездной основе</w:t>
      </w:r>
    </w:p>
    <w:p w14:paraId="04BEE2A5" w14:textId="77777777" w:rsidR="00F9162C" w:rsidRPr="00A667BC" w:rsidRDefault="00F9162C" w:rsidP="000A47A8">
      <w:pPr>
        <w:jc w:val="center"/>
        <w:rPr>
          <w:sz w:val="20"/>
        </w:rPr>
      </w:pPr>
      <w:r w:rsidRPr="00A667BC">
        <w:rPr>
          <w:sz w:val="20"/>
        </w:rPr>
        <w:t xml:space="preserve">Территория распространения: </w:t>
      </w:r>
    </w:p>
    <w:p w14:paraId="2874A0E4" w14:textId="77777777" w:rsidR="009F7D15" w:rsidRDefault="009F7D15" w:rsidP="000A47A8">
      <w:pPr>
        <w:jc w:val="center"/>
        <w:rPr>
          <w:sz w:val="20"/>
        </w:rPr>
      </w:pPr>
      <w:r>
        <w:rPr>
          <w:sz w:val="20"/>
        </w:rPr>
        <w:t xml:space="preserve">Муниципальное образование сельское поселение «Зеленец» </w:t>
      </w:r>
    </w:p>
    <w:p w14:paraId="3D895C02" w14:textId="1D4D22F2" w:rsidR="00F9162C" w:rsidRPr="00A667BC" w:rsidRDefault="009F7D15" w:rsidP="000A47A8">
      <w:pPr>
        <w:jc w:val="center"/>
        <w:rPr>
          <w:sz w:val="20"/>
        </w:rPr>
      </w:pPr>
      <w:r>
        <w:rPr>
          <w:sz w:val="20"/>
        </w:rPr>
        <w:t>муниципального района «Сыктывдинский» Республики Коми</w:t>
      </w:r>
    </w:p>
    <w:p w14:paraId="09891234" w14:textId="77777777" w:rsidR="00A667BC" w:rsidRDefault="00A667BC" w:rsidP="000A47A8">
      <w:pPr>
        <w:rPr>
          <w:sz w:val="20"/>
        </w:rPr>
      </w:pPr>
    </w:p>
    <w:p w14:paraId="7A24D9CE" w14:textId="4B1D4EBC" w:rsidR="000A47A8" w:rsidRPr="00A667BC" w:rsidRDefault="006B0624" w:rsidP="000A47A8">
      <w:pPr>
        <w:rPr>
          <w:sz w:val="20"/>
        </w:rPr>
      </w:pPr>
      <w:r w:rsidRPr="00A667BC">
        <w:rPr>
          <w:sz w:val="20"/>
        </w:rPr>
        <w:t xml:space="preserve">Подписано в печать: </w:t>
      </w:r>
      <w:r w:rsidR="007336D4">
        <w:rPr>
          <w:sz w:val="20"/>
        </w:rPr>
        <w:t>27</w:t>
      </w:r>
      <w:r w:rsidR="00710993">
        <w:rPr>
          <w:sz w:val="20"/>
        </w:rPr>
        <w:t>.0</w:t>
      </w:r>
      <w:r w:rsidR="007336D4">
        <w:rPr>
          <w:sz w:val="20"/>
        </w:rPr>
        <w:t>3</w:t>
      </w:r>
      <w:r w:rsidR="00710993">
        <w:rPr>
          <w:sz w:val="20"/>
        </w:rPr>
        <w:t>.202</w:t>
      </w:r>
      <w:r w:rsidR="002D6215">
        <w:rPr>
          <w:sz w:val="20"/>
        </w:rPr>
        <w:t>6</w:t>
      </w:r>
    </w:p>
    <w:p w14:paraId="1CC9627C" w14:textId="238576E4" w:rsidR="006B0624" w:rsidRPr="00A667BC" w:rsidRDefault="006B0624" w:rsidP="000A47A8">
      <w:pPr>
        <w:rPr>
          <w:sz w:val="20"/>
        </w:rPr>
      </w:pPr>
      <w:r w:rsidRPr="00A667BC">
        <w:rPr>
          <w:sz w:val="20"/>
        </w:rPr>
        <w:t xml:space="preserve">Дата выхода в свет: </w:t>
      </w:r>
      <w:r w:rsidR="007336D4">
        <w:rPr>
          <w:sz w:val="20"/>
        </w:rPr>
        <w:t>27</w:t>
      </w:r>
      <w:r w:rsidR="00710993">
        <w:rPr>
          <w:sz w:val="20"/>
        </w:rPr>
        <w:t>.0</w:t>
      </w:r>
      <w:r w:rsidR="007336D4">
        <w:rPr>
          <w:sz w:val="20"/>
        </w:rPr>
        <w:t>3</w:t>
      </w:r>
      <w:r w:rsidR="00710993">
        <w:rPr>
          <w:sz w:val="20"/>
        </w:rPr>
        <w:t>.202</w:t>
      </w:r>
      <w:r w:rsidR="002D6215">
        <w:rPr>
          <w:sz w:val="20"/>
        </w:rPr>
        <w:t>6</w:t>
      </w:r>
    </w:p>
    <w:p w14:paraId="3A54B108" w14:textId="78AA59B0" w:rsidR="00CE469F" w:rsidRPr="006B0624" w:rsidRDefault="00F9162C" w:rsidP="00A667BC">
      <w:pPr>
        <w:rPr>
          <w:b/>
          <w:smallCaps/>
          <w:sz w:val="20"/>
          <w:u w:val="single"/>
        </w:rPr>
      </w:pPr>
      <w:r w:rsidRPr="00A667BC">
        <w:rPr>
          <w:sz w:val="20"/>
        </w:rPr>
        <w:t xml:space="preserve">Тираж </w:t>
      </w:r>
      <w:r w:rsidR="009F7D15">
        <w:rPr>
          <w:sz w:val="20"/>
        </w:rPr>
        <w:t>20</w:t>
      </w:r>
      <w:r w:rsidRPr="00A667BC">
        <w:rPr>
          <w:sz w:val="20"/>
        </w:rPr>
        <w:t xml:space="preserve"> экз.</w:t>
      </w:r>
    </w:p>
    <w:sectPr w:rsidR="00CE469F" w:rsidRPr="006B0624" w:rsidSect="009223E5">
      <w:footerReference w:type="default" r:id="rId15"/>
      <w:pgSz w:w="8419" w:h="11906" w:orient="landscape"/>
      <w:pgMar w:top="851" w:right="851" w:bottom="851" w:left="851" w:header="709" w:footer="709" w:gutter="0"/>
      <w:pgNumType w:start="1"/>
      <w:cols w:space="720"/>
      <w:formProt w:val="0"/>
      <w:titlePg/>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2FD533" w14:textId="77777777" w:rsidR="005F3392" w:rsidRDefault="005F3392">
      <w:r>
        <w:separator/>
      </w:r>
    </w:p>
  </w:endnote>
  <w:endnote w:type="continuationSeparator" w:id="0">
    <w:p w14:paraId="65794120" w14:textId="77777777" w:rsidR="005F3392" w:rsidRDefault="005F3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NTTimes/Cyrillic">
    <w:charset w:val="CC"/>
    <w:family w:val="roman"/>
    <w:pitch w:val="variable"/>
  </w:font>
  <w:font w:name="Peterburg">
    <w:charset w:val="CC"/>
    <w:family w:val="roman"/>
    <w:pitch w:val="variable"/>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font290">
    <w:charset w:val="CC"/>
    <w:family w:val="roman"/>
    <w:pitch w:val="variable"/>
  </w:font>
  <w:font w:name="Open_sansregular">
    <w:charset w:val="CC"/>
    <w:family w:val="roman"/>
    <w:pitch w:val="variable"/>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Sans Serif">
    <w:panose1 w:val="020B0500000000000000"/>
    <w:charset w:val="CC"/>
    <w:family w:val="roman"/>
    <w:pitch w:val="variable"/>
  </w:font>
  <w:font w:name="OpenSymbol">
    <w:altName w:val="Arial Unicode MS"/>
    <w:charset w:val="00"/>
    <w:family w:val="auto"/>
    <w:pitch w:val="variable"/>
    <w:sig w:usb0="800000AF" w:usb1="1001ECEA" w:usb2="00000000" w:usb3="00000000" w:csb0="00000001" w:csb1="00000000"/>
  </w:font>
  <w:font w:name="FuturisXCondC">
    <w:charset w:val="CC"/>
    <w:family w:val="roman"/>
    <w:pitch w:val="variable"/>
  </w:font>
  <w:font w:name="Garamond">
    <w:panose1 w:val="02020404030301010803"/>
    <w:charset w:val="CC"/>
    <w:family w:val="roman"/>
    <w:pitch w:val="variable"/>
    <w:sig w:usb0="00000287" w:usb1="00000000" w:usb2="00000000" w:usb3="00000000" w:csb0="0000009F" w:csb1="00000000"/>
  </w:font>
  <w:font w:name="XO Thames">
    <w:altName w:val="Cambria"/>
    <w:charset w:val="CC"/>
    <w:family w:val="roman"/>
    <w:pitch w:val="variable"/>
    <w:sig w:usb0="800006FF" w:usb1="0000285A" w:usb2="00000000" w:usb3="00000000" w:csb0="00000015" w:csb1="00000000"/>
  </w:font>
  <w:font w:name="Consultant">
    <w:charset w:val="CC"/>
    <w:family w:val="roman"/>
    <w:pitch w:val="variable"/>
  </w:font>
  <w:font w:name="E">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tarSymbol">
    <w:altName w:val="Arial Unicode MS"/>
    <w:charset w:val="CC"/>
    <w:family w:val="roman"/>
    <w:pitch w:val="variable"/>
  </w:font>
  <w:font w:name="Arial Black">
    <w:panose1 w:val="020B0A04020102020204"/>
    <w:charset w:val="CC"/>
    <w:family w:val="swiss"/>
    <w:pitch w:val="variable"/>
    <w:sig w:usb0="A00002AF" w:usb1="4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487538"/>
      <w:docPartObj>
        <w:docPartGallery w:val="Page Numbers (Bottom of Page)"/>
        <w:docPartUnique/>
      </w:docPartObj>
    </w:sdtPr>
    <w:sdtEndPr>
      <w:rPr>
        <w:sz w:val="16"/>
      </w:rPr>
    </w:sdtEndPr>
    <w:sdtContent>
      <w:p w14:paraId="41564430" w14:textId="2280E905" w:rsidR="00F952C6" w:rsidRPr="00D173CC" w:rsidRDefault="00F952C6">
        <w:pPr>
          <w:pStyle w:val="afff1"/>
          <w:jc w:val="center"/>
          <w:rPr>
            <w:sz w:val="16"/>
          </w:rPr>
        </w:pPr>
        <w:r w:rsidRPr="00D173CC">
          <w:rPr>
            <w:sz w:val="16"/>
          </w:rPr>
          <w:fldChar w:fldCharType="begin"/>
        </w:r>
        <w:r w:rsidRPr="00D173CC">
          <w:rPr>
            <w:sz w:val="16"/>
          </w:rPr>
          <w:instrText>PAGE   \* MERGEFORMAT</w:instrText>
        </w:r>
        <w:r w:rsidRPr="00D173CC">
          <w:rPr>
            <w:sz w:val="16"/>
          </w:rPr>
          <w:fldChar w:fldCharType="separate"/>
        </w:r>
        <w:r w:rsidR="009901D5">
          <w:rPr>
            <w:noProof/>
            <w:sz w:val="16"/>
          </w:rPr>
          <w:t>4</w:t>
        </w:r>
        <w:r w:rsidRPr="00D173CC">
          <w:rPr>
            <w:sz w:val="16"/>
          </w:rPr>
          <w:fldChar w:fldCharType="end"/>
        </w:r>
      </w:p>
    </w:sdtContent>
  </w:sdt>
  <w:p w14:paraId="5022BAFD" w14:textId="695EF8A5" w:rsidR="00F952C6" w:rsidRDefault="00F952C6">
    <w:pPr>
      <w:pStyle w:val="afff1"/>
      <w:jc w:val="right"/>
    </w:pPr>
  </w:p>
  <w:p w14:paraId="61E82717" w14:textId="77777777" w:rsidR="00F952C6" w:rsidRDefault="00F952C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922463" w14:textId="77777777" w:rsidR="005F3392" w:rsidRDefault="005F3392">
      <w:r>
        <w:separator/>
      </w:r>
    </w:p>
  </w:footnote>
  <w:footnote w:type="continuationSeparator" w:id="0">
    <w:p w14:paraId="1592E08B" w14:textId="77777777" w:rsidR="005F3392" w:rsidRDefault="005F33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706B3B"/>
    <w:multiLevelType w:val="hybridMultilevel"/>
    <w:tmpl w:val="ED2A165C"/>
    <w:lvl w:ilvl="0" w:tplc="94668A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8D8004F"/>
    <w:multiLevelType w:val="hybridMultilevel"/>
    <w:tmpl w:val="21B0A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986A71"/>
    <w:multiLevelType w:val="hybridMultilevel"/>
    <w:tmpl w:val="7CE4DDF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BE25670"/>
    <w:multiLevelType w:val="hybridMultilevel"/>
    <w:tmpl w:val="98D0D786"/>
    <w:lvl w:ilvl="0" w:tplc="85AA5BB6">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F3A2EB6"/>
    <w:multiLevelType w:val="hybridMultilevel"/>
    <w:tmpl w:val="68E45C70"/>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697249D"/>
    <w:multiLevelType w:val="hybridMultilevel"/>
    <w:tmpl w:val="09520ADC"/>
    <w:lvl w:ilvl="0" w:tplc="A19E9A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97104E6"/>
    <w:multiLevelType w:val="multilevel"/>
    <w:tmpl w:val="51886618"/>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2BB1617C"/>
    <w:multiLevelType w:val="hybridMultilevel"/>
    <w:tmpl w:val="4FBE8E54"/>
    <w:lvl w:ilvl="0" w:tplc="FE6AAC5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5B651A8"/>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10">
    <w:nsid w:val="36B92809"/>
    <w:multiLevelType w:val="hybridMultilevel"/>
    <w:tmpl w:val="10F4A766"/>
    <w:lvl w:ilvl="0" w:tplc="FA04F1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8251C2B"/>
    <w:multiLevelType w:val="hybridMultilevel"/>
    <w:tmpl w:val="BFD62E1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AB85FA5"/>
    <w:multiLevelType w:val="hybridMultilevel"/>
    <w:tmpl w:val="F78664CC"/>
    <w:lvl w:ilvl="0" w:tplc="A77A647C">
      <w:start w:val="1"/>
      <w:numFmt w:val="decimal"/>
      <w:lvlText w:val="%1."/>
      <w:lvlJc w:val="left"/>
      <w:pPr>
        <w:ind w:left="1428" w:hanging="360"/>
      </w:pPr>
      <w:rPr>
        <w:rFonts w:ascii="Times New Roman" w:hAnsi="Times New Roman" w:hint="default"/>
        <w:b w:val="0"/>
        <w:i w:val="0"/>
        <w:sz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nsid w:val="42155998"/>
    <w:multiLevelType w:val="hybridMultilevel"/>
    <w:tmpl w:val="6CA47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1111E3"/>
    <w:multiLevelType w:val="hybridMultilevel"/>
    <w:tmpl w:val="C834EAEE"/>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FEF44D9"/>
    <w:multiLevelType w:val="hybridMultilevel"/>
    <w:tmpl w:val="1684036C"/>
    <w:lvl w:ilvl="0" w:tplc="FE6AAC54">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6">
    <w:nsid w:val="56036AAE"/>
    <w:multiLevelType w:val="multilevel"/>
    <w:tmpl w:val="98DCD8EE"/>
    <w:lvl w:ilvl="0">
      <w:start w:val="1"/>
      <w:numFmt w:val="none"/>
      <w:lvlText w:val="2.1."/>
      <w:lvlJc w:val="left"/>
      <w:pPr>
        <w:ind w:left="360" w:hanging="360"/>
      </w:pPr>
      <w:rPr>
        <w:rFonts w:hint="default"/>
      </w:rPr>
    </w:lvl>
    <w:lvl w:ilvl="1">
      <w:start w:val="1"/>
      <w:numFmt w:val="none"/>
      <w:lvlText w:val="2.2."/>
      <w:lvlJc w:val="left"/>
      <w:pPr>
        <w:ind w:left="720" w:hanging="360"/>
      </w:pPr>
      <w:rPr>
        <w:rFonts w:hint="default"/>
      </w:rPr>
    </w:lvl>
    <w:lvl w:ilvl="2">
      <w:start w:val="1"/>
      <w:numFmt w:val="none"/>
      <w:lvlText w:val="2.3."/>
      <w:lvlJc w:val="left"/>
      <w:pPr>
        <w:ind w:left="1080" w:hanging="360"/>
      </w:pPr>
      <w:rPr>
        <w:rFonts w:hint="default"/>
      </w:rPr>
    </w:lvl>
    <w:lvl w:ilvl="3">
      <w:start w:val="1"/>
      <w:numFmt w:val="none"/>
      <w:lvlText w:val="2.4."/>
      <w:lvlJc w:val="left"/>
      <w:pPr>
        <w:ind w:left="1440" w:hanging="360"/>
      </w:pPr>
      <w:rPr>
        <w:rFonts w:hint="default"/>
      </w:rPr>
    </w:lvl>
    <w:lvl w:ilvl="4">
      <w:start w:val="1"/>
      <w:numFmt w:val="none"/>
      <w:lvlText w:val="2.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563D1AC0"/>
    <w:multiLevelType w:val="hybridMultilevel"/>
    <w:tmpl w:val="145ED2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77D63E6"/>
    <w:multiLevelType w:val="hybridMultilevel"/>
    <w:tmpl w:val="87683FD2"/>
    <w:lvl w:ilvl="0" w:tplc="A77A647C">
      <w:start w:val="1"/>
      <w:numFmt w:val="decimal"/>
      <w:lvlText w:val="%1."/>
      <w:lvlJc w:val="left"/>
      <w:pPr>
        <w:tabs>
          <w:tab w:val="num" w:pos="1068"/>
        </w:tabs>
        <w:ind w:left="1068" w:hanging="360"/>
      </w:pPr>
      <w:rPr>
        <w:rFonts w:ascii="Times New Roman" w:hAnsi="Times New Roman" w:hint="default"/>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697B56E1"/>
    <w:multiLevelType w:val="hybridMultilevel"/>
    <w:tmpl w:val="30A6D1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BD06AB0"/>
    <w:multiLevelType w:val="hybridMultilevel"/>
    <w:tmpl w:val="31841420"/>
    <w:lvl w:ilvl="0" w:tplc="7EE24138">
      <w:start w:val="1"/>
      <w:numFmt w:val="decimal"/>
      <w:lvlText w:val="%1)"/>
      <w:lvlJc w:val="left"/>
      <w:pPr>
        <w:ind w:left="927"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4B76075"/>
    <w:multiLevelType w:val="hybridMultilevel"/>
    <w:tmpl w:val="D102DAC2"/>
    <w:lvl w:ilvl="0" w:tplc="C736EF80">
      <w:start w:val="1"/>
      <w:numFmt w:val="decimal"/>
      <w:lvlText w:val="%1."/>
      <w:lvlJc w:val="left"/>
      <w:pPr>
        <w:tabs>
          <w:tab w:val="num" w:pos="1068"/>
        </w:tabs>
        <w:ind w:left="1068" w:hanging="360"/>
      </w:pPr>
      <w:rPr>
        <w:rFonts w:ascii="Times New Roman" w:hAnsi="Times New Roman" w:hint="default"/>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74DC696F"/>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23">
    <w:nsid w:val="79503EC1"/>
    <w:multiLevelType w:val="hybridMultilevel"/>
    <w:tmpl w:val="F4260FDE"/>
    <w:lvl w:ilvl="0" w:tplc="782EFE42">
      <w:start w:val="1"/>
      <w:numFmt w:val="decimal"/>
      <w:lvlText w:val="%1."/>
      <w:lvlJc w:val="left"/>
      <w:pPr>
        <w:ind w:left="1098"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9"/>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2"/>
  </w:num>
  <w:num w:numId="11">
    <w:abstractNumId w:val="1"/>
  </w:num>
  <w:num w:numId="12">
    <w:abstractNumId w:val="10"/>
  </w:num>
  <w:num w:numId="13">
    <w:abstractNumId w:val="16"/>
  </w:num>
  <w:num w:numId="14">
    <w:abstractNumId w:val="22"/>
  </w:num>
  <w:num w:numId="15">
    <w:abstractNumId w:val="14"/>
  </w:num>
  <w:num w:numId="16">
    <w:abstractNumId w:val="3"/>
  </w:num>
  <w:num w:numId="17">
    <w:abstractNumId w:val="8"/>
  </w:num>
  <w:num w:numId="18">
    <w:abstractNumId w:val="5"/>
  </w:num>
  <w:num w:numId="19">
    <w:abstractNumId w:val="9"/>
  </w:num>
  <w:num w:numId="20">
    <w:abstractNumId w:val="11"/>
  </w:num>
  <w:num w:numId="21">
    <w:abstractNumId w:val="15"/>
  </w:num>
  <w:num w:numId="22">
    <w:abstractNumId w:val="18"/>
  </w:num>
  <w:num w:numId="23">
    <w:abstractNumId w:val="21"/>
  </w:num>
  <w:num w:numId="24">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4E3"/>
    <w:rsid w:val="00065758"/>
    <w:rsid w:val="000A0515"/>
    <w:rsid w:val="000A47A8"/>
    <w:rsid w:val="000C0F46"/>
    <w:rsid w:val="000C74D9"/>
    <w:rsid w:val="000F136C"/>
    <w:rsid w:val="00113609"/>
    <w:rsid w:val="001232D6"/>
    <w:rsid w:val="00127E52"/>
    <w:rsid w:val="00136D80"/>
    <w:rsid w:val="001B70E4"/>
    <w:rsid w:val="002038E2"/>
    <w:rsid w:val="00253E1E"/>
    <w:rsid w:val="0027385B"/>
    <w:rsid w:val="00274E3C"/>
    <w:rsid w:val="002779D8"/>
    <w:rsid w:val="002A12E7"/>
    <w:rsid w:val="002B0D44"/>
    <w:rsid w:val="002C1FBF"/>
    <w:rsid w:val="002D6215"/>
    <w:rsid w:val="002E786F"/>
    <w:rsid w:val="002F58D2"/>
    <w:rsid w:val="003509DC"/>
    <w:rsid w:val="00362E10"/>
    <w:rsid w:val="003A74E3"/>
    <w:rsid w:val="003C3D15"/>
    <w:rsid w:val="003F0397"/>
    <w:rsid w:val="00420713"/>
    <w:rsid w:val="004368CA"/>
    <w:rsid w:val="004943AC"/>
    <w:rsid w:val="004B4467"/>
    <w:rsid w:val="004C4516"/>
    <w:rsid w:val="004E1EAC"/>
    <w:rsid w:val="00562ED2"/>
    <w:rsid w:val="00566F42"/>
    <w:rsid w:val="00575EF0"/>
    <w:rsid w:val="00576C8D"/>
    <w:rsid w:val="005860AC"/>
    <w:rsid w:val="0059116A"/>
    <w:rsid w:val="00594E92"/>
    <w:rsid w:val="005D1F09"/>
    <w:rsid w:val="005E0A95"/>
    <w:rsid w:val="005F3392"/>
    <w:rsid w:val="00612495"/>
    <w:rsid w:val="00624A1F"/>
    <w:rsid w:val="00627DEA"/>
    <w:rsid w:val="00645E6C"/>
    <w:rsid w:val="006548AD"/>
    <w:rsid w:val="006742C3"/>
    <w:rsid w:val="006829C1"/>
    <w:rsid w:val="006B0624"/>
    <w:rsid w:val="006D33A6"/>
    <w:rsid w:val="006F5525"/>
    <w:rsid w:val="00710993"/>
    <w:rsid w:val="007336D4"/>
    <w:rsid w:val="00737F15"/>
    <w:rsid w:val="007547AC"/>
    <w:rsid w:val="00771C87"/>
    <w:rsid w:val="00774CA6"/>
    <w:rsid w:val="0079357C"/>
    <w:rsid w:val="00797ACC"/>
    <w:rsid w:val="007A3E8C"/>
    <w:rsid w:val="007B3690"/>
    <w:rsid w:val="007B3797"/>
    <w:rsid w:val="007C3DF7"/>
    <w:rsid w:val="007D2999"/>
    <w:rsid w:val="007E56CE"/>
    <w:rsid w:val="007F6D24"/>
    <w:rsid w:val="008042A0"/>
    <w:rsid w:val="008101ED"/>
    <w:rsid w:val="0085210E"/>
    <w:rsid w:val="008558F9"/>
    <w:rsid w:val="0089349A"/>
    <w:rsid w:val="008B10A5"/>
    <w:rsid w:val="008B7CF1"/>
    <w:rsid w:val="008D43EC"/>
    <w:rsid w:val="008D55E4"/>
    <w:rsid w:val="00900E5E"/>
    <w:rsid w:val="00903CB9"/>
    <w:rsid w:val="009223E5"/>
    <w:rsid w:val="009326E9"/>
    <w:rsid w:val="00977B98"/>
    <w:rsid w:val="009901D5"/>
    <w:rsid w:val="00991247"/>
    <w:rsid w:val="009F5ACB"/>
    <w:rsid w:val="009F7D15"/>
    <w:rsid w:val="00A11B59"/>
    <w:rsid w:val="00A13869"/>
    <w:rsid w:val="00A334EA"/>
    <w:rsid w:val="00A335D2"/>
    <w:rsid w:val="00A40B98"/>
    <w:rsid w:val="00A53DE4"/>
    <w:rsid w:val="00A667BC"/>
    <w:rsid w:val="00A835BC"/>
    <w:rsid w:val="00AC43D8"/>
    <w:rsid w:val="00AE014E"/>
    <w:rsid w:val="00AE1FC8"/>
    <w:rsid w:val="00AE3412"/>
    <w:rsid w:val="00AE43AC"/>
    <w:rsid w:val="00AF06B5"/>
    <w:rsid w:val="00AF5403"/>
    <w:rsid w:val="00B20CBC"/>
    <w:rsid w:val="00B21FFD"/>
    <w:rsid w:val="00B42D59"/>
    <w:rsid w:val="00B83119"/>
    <w:rsid w:val="00B83FC3"/>
    <w:rsid w:val="00B856A7"/>
    <w:rsid w:val="00B91D07"/>
    <w:rsid w:val="00BA5C06"/>
    <w:rsid w:val="00BC628E"/>
    <w:rsid w:val="00BE1367"/>
    <w:rsid w:val="00BE67E3"/>
    <w:rsid w:val="00C000B5"/>
    <w:rsid w:val="00C1146C"/>
    <w:rsid w:val="00C33984"/>
    <w:rsid w:val="00C4609D"/>
    <w:rsid w:val="00C47D74"/>
    <w:rsid w:val="00C66A7C"/>
    <w:rsid w:val="00C86AB7"/>
    <w:rsid w:val="00C92CA3"/>
    <w:rsid w:val="00C968A0"/>
    <w:rsid w:val="00CA3CBE"/>
    <w:rsid w:val="00CB306C"/>
    <w:rsid w:val="00CC60AC"/>
    <w:rsid w:val="00CE1533"/>
    <w:rsid w:val="00CE469F"/>
    <w:rsid w:val="00CF09A8"/>
    <w:rsid w:val="00CF5E66"/>
    <w:rsid w:val="00D17351"/>
    <w:rsid w:val="00D173CC"/>
    <w:rsid w:val="00D349EC"/>
    <w:rsid w:val="00D35DF6"/>
    <w:rsid w:val="00D4575E"/>
    <w:rsid w:val="00D474C9"/>
    <w:rsid w:val="00D503D5"/>
    <w:rsid w:val="00D53212"/>
    <w:rsid w:val="00D541E1"/>
    <w:rsid w:val="00D761FF"/>
    <w:rsid w:val="00DA1D85"/>
    <w:rsid w:val="00DC162C"/>
    <w:rsid w:val="00DD4571"/>
    <w:rsid w:val="00DD5B72"/>
    <w:rsid w:val="00DE7261"/>
    <w:rsid w:val="00DF7787"/>
    <w:rsid w:val="00E25E32"/>
    <w:rsid w:val="00E44F4E"/>
    <w:rsid w:val="00E670CB"/>
    <w:rsid w:val="00E80740"/>
    <w:rsid w:val="00E921DA"/>
    <w:rsid w:val="00E94F34"/>
    <w:rsid w:val="00E9677C"/>
    <w:rsid w:val="00E97CB1"/>
    <w:rsid w:val="00EA4A5A"/>
    <w:rsid w:val="00ED1D29"/>
    <w:rsid w:val="00F14F80"/>
    <w:rsid w:val="00F41983"/>
    <w:rsid w:val="00F74DB2"/>
    <w:rsid w:val="00F76861"/>
    <w:rsid w:val="00F831F1"/>
    <w:rsid w:val="00F8490B"/>
    <w:rsid w:val="00F9162C"/>
    <w:rsid w:val="00F952C6"/>
    <w:rsid w:val="00FA498A"/>
    <w:rsid w:val="00FC16FC"/>
    <w:rsid w:val="00FC3890"/>
    <w:rsid w:val="00FD7828"/>
    <w:rsid w:val="00FE5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A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color w:val="000000"/>
      <w:sz w:val="24"/>
    </w:rPr>
  </w:style>
  <w:style w:type="paragraph" w:styleId="1">
    <w:name w:val="heading 1"/>
    <w:basedOn w:val="a"/>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qFormat/>
    <w:rPr>
      <w:sz w:val="24"/>
    </w:rPr>
  </w:style>
  <w:style w:type="character" w:customStyle="1" w:styleId="aff2">
    <w:name w:val="Верхний колонтитул Знак"/>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uiPriority w:val="10"/>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6">
    <w:name w:val="List"/>
    <w:basedOn w:val="aff5"/>
    <w:pPr>
      <w:spacing w:after="120"/>
    </w:pPr>
  </w:style>
  <w:style w:type="paragraph" w:styleId="aff7">
    <w:name w:val="caption"/>
    <w:basedOn w:val="a"/>
    <w:qFormat/>
    <w:pPr>
      <w:widowControl w:val="0"/>
      <w:spacing w:before="120" w:after="120" w:line="276" w:lineRule="auto"/>
    </w:pPr>
    <w:rPr>
      <w:rFonts w:ascii="Arial" w:hAnsi="Arial"/>
      <w:i/>
    </w:rPr>
  </w:style>
  <w:style w:type="paragraph" w:styleId="aff8">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9">
    <w:name w:val="Balloon Text"/>
    <w:basedOn w:val="a"/>
    <w:uiPriority w:val="99"/>
    <w:qFormat/>
    <w:rPr>
      <w:rFonts w:ascii="Tahoma" w:eastAsia="Tahoma" w:hAnsi="Tahoma"/>
      <w:sz w:val="16"/>
      <w:lang w:eastAsia="ar-SA"/>
    </w:rPr>
  </w:style>
  <w:style w:type="paragraph" w:styleId="affa">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b">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c">
    <w:name w:val="annotation text"/>
    <w:basedOn w:val="a"/>
    <w:uiPriority w:val="99"/>
    <w:qFormat/>
    <w:pPr>
      <w:jc w:val="both"/>
    </w:pPr>
  </w:style>
  <w:style w:type="paragraph" w:styleId="affd">
    <w:name w:val="annotation subject"/>
    <w:basedOn w:val="affc"/>
    <w:uiPriority w:val="99"/>
    <w:qFormat/>
    <w:rPr>
      <w:b/>
    </w:rPr>
  </w:style>
  <w:style w:type="paragraph" w:styleId="affe">
    <w:name w:val="Date"/>
    <w:basedOn w:val="a"/>
    <w:qFormat/>
    <w:pPr>
      <w:tabs>
        <w:tab w:val="left" w:pos="426"/>
      </w:tabs>
      <w:jc w:val="both"/>
    </w:pPr>
  </w:style>
  <w:style w:type="paragraph" w:styleId="afff">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0">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1">
    <w:name w:val="footer"/>
    <w:basedOn w:val="a"/>
    <w:uiPriority w:val="99"/>
    <w:pPr>
      <w:tabs>
        <w:tab w:val="center" w:pos="4677"/>
        <w:tab w:val="right" w:pos="9355"/>
      </w:tabs>
    </w:pPr>
  </w:style>
  <w:style w:type="paragraph" w:styleId="afff2">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3">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4">
    <w:name w:val="List Continue"/>
    <w:basedOn w:val="a"/>
    <w:qFormat/>
    <w:pPr>
      <w:spacing w:after="120"/>
      <w:ind w:left="283"/>
      <w:contextualSpacing/>
      <w:jc w:val="both"/>
    </w:pPr>
    <w:rPr>
      <w:rFonts w:ascii="Calibri" w:hAnsi="Calibri"/>
      <w:sz w:val="22"/>
    </w:rPr>
  </w:style>
  <w:style w:type="paragraph" w:styleId="afff5">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6">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7">
    <w:name w:val="Plain Text"/>
    <w:basedOn w:val="a"/>
    <w:qFormat/>
    <w:rPr>
      <w:rFonts w:ascii="Courier New" w:hAnsi="Courier New"/>
    </w:rPr>
  </w:style>
  <w:style w:type="paragraph" w:customStyle="1" w:styleId="1fffffa">
    <w:name w:val="Строгий1"/>
    <w:qFormat/>
    <w:rPr>
      <w:b/>
      <w:color w:val="000000"/>
      <w:sz w:val="24"/>
    </w:rPr>
  </w:style>
  <w:style w:type="paragraph" w:styleId="afff8">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9">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a">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b">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c">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d">
    <w:name w:val="ñïèñîê"/>
    <w:basedOn w:val="afffe"/>
    <w:qFormat/>
    <w:pPr>
      <w:keepLines/>
      <w:ind w:left="709" w:hanging="284"/>
      <w:jc w:val="both"/>
    </w:pPr>
    <w:rPr>
      <w:rFonts w:ascii="Peterburg" w:hAnsi="Peterburg"/>
      <w:sz w:val="24"/>
    </w:rPr>
  </w:style>
  <w:style w:type="paragraph" w:customStyle="1" w:styleId="afffe">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0">
    <w:name w:val="ПодзаголовокКАТЯ"/>
    <w:basedOn w:val="afff8"/>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1">
    <w:name w:val="List Paragraph"/>
    <w:basedOn w:val="a"/>
    <w:uiPriority w:val="34"/>
    <w:qFormat/>
    <w:pPr>
      <w:ind w:left="720"/>
      <w:jc w:val="both"/>
    </w:pPr>
    <w:rPr>
      <w:rFonts w:ascii="Calibri" w:hAnsi="Calibri"/>
      <w:sz w:val="22"/>
    </w:rPr>
  </w:style>
  <w:style w:type="paragraph" w:customStyle="1" w:styleId="3f">
    <w:name w:val="Егор3"/>
    <w:basedOn w:val="affff2"/>
    <w:qFormat/>
    <w:pPr>
      <w:pageBreakBefore w:val="0"/>
    </w:pPr>
    <w:rPr>
      <w:b w:val="0"/>
      <w:i/>
      <w:sz w:val="26"/>
    </w:rPr>
  </w:style>
  <w:style w:type="paragraph" w:customStyle="1" w:styleId="affff2">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3">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4">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5">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6">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3"/>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7">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e"/>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8">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9">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a">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b">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e"/>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c">
    <w:name w:val="Îñíîâíîé òåêñò"/>
    <w:basedOn w:val="afffe"/>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d">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e">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e"/>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0">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1">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2">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3">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4">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5">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6">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e"/>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7">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8">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9">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a">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b">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c">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d">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e">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
    <w:name w:val="т"/>
    <w:basedOn w:val="a"/>
    <w:qFormat/>
    <w:pPr>
      <w:spacing w:after="40"/>
      <w:ind w:firstLine="357"/>
      <w:jc w:val="both"/>
    </w:pPr>
    <w:rPr>
      <w:rFonts w:ascii="Tahoma" w:hAnsi="Tahoma"/>
    </w:rPr>
  </w:style>
  <w:style w:type="paragraph" w:customStyle="1" w:styleId="affffff0">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1">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2">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3">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4">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5">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6">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7">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8">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9">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a">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b">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c">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d">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e">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0">
    <w:name w:val="Общий"/>
    <w:basedOn w:val="a"/>
    <w:qFormat/>
    <w:pPr>
      <w:ind w:firstLine="709"/>
      <w:jc w:val="both"/>
    </w:pPr>
    <w:rPr>
      <w:sz w:val="28"/>
    </w:rPr>
  </w:style>
  <w:style w:type="paragraph" w:customStyle="1" w:styleId="afffffff1">
    <w:name w:val="таблица прографка"/>
    <w:basedOn w:val="a"/>
    <w:qFormat/>
    <w:pPr>
      <w:jc w:val="both"/>
    </w:pPr>
  </w:style>
  <w:style w:type="paragraph" w:customStyle="1" w:styleId="afffffff2">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3">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4">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5">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6">
    <w:name w:val="табл заг"/>
    <w:basedOn w:val="afffffff7"/>
    <w:qFormat/>
    <w:pPr>
      <w:keepNext/>
      <w:jc w:val="center"/>
    </w:pPr>
  </w:style>
  <w:style w:type="paragraph" w:customStyle="1" w:styleId="afffffff7">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8">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9">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e"/>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a">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b">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c">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d">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e">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0">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1">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2">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6"/>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3">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3"/>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4">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3"/>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3"/>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3"/>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3"/>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3"/>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3"/>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3"/>
    <w:uiPriority w:val="39"/>
    <w:rsid w:val="0085210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етка таблицы21"/>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basedOn w:val="a2"/>
    <w:next w:val="affffffff3"/>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2"/>
    <w:next w:val="affffffff3"/>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fffff3"/>
    <w:uiPriority w:val="59"/>
    <w:rsid w:val="0071099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ffffff3"/>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ffffff3"/>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ffffffff3"/>
    <w:uiPriority w:val="59"/>
    <w:rsid w:val="00CF5E6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ffffffff3"/>
    <w:uiPriority w:val="5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2"/>
    <w:next w:val="affffffff3"/>
    <w:uiPriority w:val="3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ffffff3"/>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2"/>
    <w:next w:val="affffffff3"/>
    <w:rsid w:val="00624A1F"/>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fffffff3"/>
    <w:uiPriority w:val="3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ffffffff3"/>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Сетка таблицы31"/>
    <w:basedOn w:val="a2"/>
    <w:next w:val="affffffff3"/>
    <w:uiPriority w:val="5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
    <w:basedOn w:val="a2"/>
    <w:next w:val="affffffff3"/>
    <w:uiPriority w:val="5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fff3"/>
    <w:uiPriority w:val="59"/>
    <w:rsid w:val="002D6215"/>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fffffff3"/>
    <w:uiPriority w:val="3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next w:val="affffffff3"/>
    <w:uiPriority w:val="5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next w:val="affffffff3"/>
    <w:uiPriority w:val="59"/>
    <w:rsid w:val="00F952C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ffffffff3"/>
    <w:uiPriority w:val="39"/>
    <w:rsid w:val="00F952C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2"/>
    <w:next w:val="affffffff3"/>
    <w:uiPriority w:val="59"/>
    <w:rsid w:val="007336D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2"/>
    <w:next w:val="affffffff3"/>
    <w:uiPriority w:val="39"/>
    <w:rsid w:val="007336D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2"/>
    <w:next w:val="affffffff3"/>
    <w:uiPriority w:val="39"/>
    <w:rsid w:val="007336D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color w:val="000000"/>
      <w:sz w:val="24"/>
    </w:rPr>
  </w:style>
  <w:style w:type="paragraph" w:styleId="1">
    <w:name w:val="heading 1"/>
    <w:basedOn w:val="a"/>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qFormat/>
    <w:rPr>
      <w:sz w:val="24"/>
    </w:rPr>
  </w:style>
  <w:style w:type="character" w:customStyle="1" w:styleId="aff2">
    <w:name w:val="Верхний колонтитул Знак"/>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uiPriority w:val="10"/>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6">
    <w:name w:val="List"/>
    <w:basedOn w:val="aff5"/>
    <w:pPr>
      <w:spacing w:after="120"/>
    </w:pPr>
  </w:style>
  <w:style w:type="paragraph" w:styleId="aff7">
    <w:name w:val="caption"/>
    <w:basedOn w:val="a"/>
    <w:qFormat/>
    <w:pPr>
      <w:widowControl w:val="0"/>
      <w:spacing w:before="120" w:after="120" w:line="276" w:lineRule="auto"/>
    </w:pPr>
    <w:rPr>
      <w:rFonts w:ascii="Arial" w:hAnsi="Arial"/>
      <w:i/>
    </w:rPr>
  </w:style>
  <w:style w:type="paragraph" w:styleId="aff8">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9">
    <w:name w:val="Balloon Text"/>
    <w:basedOn w:val="a"/>
    <w:uiPriority w:val="99"/>
    <w:qFormat/>
    <w:rPr>
      <w:rFonts w:ascii="Tahoma" w:eastAsia="Tahoma" w:hAnsi="Tahoma"/>
      <w:sz w:val="16"/>
      <w:lang w:eastAsia="ar-SA"/>
    </w:rPr>
  </w:style>
  <w:style w:type="paragraph" w:styleId="affa">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b">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c">
    <w:name w:val="annotation text"/>
    <w:basedOn w:val="a"/>
    <w:uiPriority w:val="99"/>
    <w:qFormat/>
    <w:pPr>
      <w:jc w:val="both"/>
    </w:pPr>
  </w:style>
  <w:style w:type="paragraph" w:styleId="affd">
    <w:name w:val="annotation subject"/>
    <w:basedOn w:val="affc"/>
    <w:uiPriority w:val="99"/>
    <w:qFormat/>
    <w:rPr>
      <w:b/>
    </w:rPr>
  </w:style>
  <w:style w:type="paragraph" w:styleId="affe">
    <w:name w:val="Date"/>
    <w:basedOn w:val="a"/>
    <w:qFormat/>
    <w:pPr>
      <w:tabs>
        <w:tab w:val="left" w:pos="426"/>
      </w:tabs>
      <w:jc w:val="both"/>
    </w:pPr>
  </w:style>
  <w:style w:type="paragraph" w:styleId="afff">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0">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1">
    <w:name w:val="footer"/>
    <w:basedOn w:val="a"/>
    <w:uiPriority w:val="99"/>
    <w:pPr>
      <w:tabs>
        <w:tab w:val="center" w:pos="4677"/>
        <w:tab w:val="right" w:pos="9355"/>
      </w:tabs>
    </w:pPr>
  </w:style>
  <w:style w:type="paragraph" w:styleId="afff2">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3">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4">
    <w:name w:val="List Continue"/>
    <w:basedOn w:val="a"/>
    <w:qFormat/>
    <w:pPr>
      <w:spacing w:after="120"/>
      <w:ind w:left="283"/>
      <w:contextualSpacing/>
      <w:jc w:val="both"/>
    </w:pPr>
    <w:rPr>
      <w:rFonts w:ascii="Calibri" w:hAnsi="Calibri"/>
      <w:sz w:val="22"/>
    </w:rPr>
  </w:style>
  <w:style w:type="paragraph" w:styleId="afff5">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6">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7">
    <w:name w:val="Plain Text"/>
    <w:basedOn w:val="a"/>
    <w:qFormat/>
    <w:rPr>
      <w:rFonts w:ascii="Courier New" w:hAnsi="Courier New"/>
    </w:rPr>
  </w:style>
  <w:style w:type="paragraph" w:customStyle="1" w:styleId="1fffffa">
    <w:name w:val="Строгий1"/>
    <w:qFormat/>
    <w:rPr>
      <w:b/>
      <w:color w:val="000000"/>
      <w:sz w:val="24"/>
    </w:rPr>
  </w:style>
  <w:style w:type="paragraph" w:styleId="afff8">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9">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a">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b">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c">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d">
    <w:name w:val="ñïèñîê"/>
    <w:basedOn w:val="afffe"/>
    <w:qFormat/>
    <w:pPr>
      <w:keepLines/>
      <w:ind w:left="709" w:hanging="284"/>
      <w:jc w:val="both"/>
    </w:pPr>
    <w:rPr>
      <w:rFonts w:ascii="Peterburg" w:hAnsi="Peterburg"/>
      <w:sz w:val="24"/>
    </w:rPr>
  </w:style>
  <w:style w:type="paragraph" w:customStyle="1" w:styleId="afffe">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0">
    <w:name w:val="ПодзаголовокКАТЯ"/>
    <w:basedOn w:val="afff8"/>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1">
    <w:name w:val="List Paragraph"/>
    <w:basedOn w:val="a"/>
    <w:uiPriority w:val="34"/>
    <w:qFormat/>
    <w:pPr>
      <w:ind w:left="720"/>
      <w:jc w:val="both"/>
    </w:pPr>
    <w:rPr>
      <w:rFonts w:ascii="Calibri" w:hAnsi="Calibri"/>
      <w:sz w:val="22"/>
    </w:rPr>
  </w:style>
  <w:style w:type="paragraph" w:customStyle="1" w:styleId="3f">
    <w:name w:val="Егор3"/>
    <w:basedOn w:val="affff2"/>
    <w:qFormat/>
    <w:pPr>
      <w:pageBreakBefore w:val="0"/>
    </w:pPr>
    <w:rPr>
      <w:b w:val="0"/>
      <w:i/>
      <w:sz w:val="26"/>
    </w:rPr>
  </w:style>
  <w:style w:type="paragraph" w:customStyle="1" w:styleId="affff2">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3">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4">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5">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6">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3"/>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7">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e"/>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8">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9">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a">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b">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e"/>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c">
    <w:name w:val="Îñíîâíîé òåêñò"/>
    <w:basedOn w:val="afffe"/>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d">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e">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e"/>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0">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1">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2">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3">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4">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5">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6">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e"/>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7">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8">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9">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a">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b">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c">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d">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e">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
    <w:name w:val="т"/>
    <w:basedOn w:val="a"/>
    <w:qFormat/>
    <w:pPr>
      <w:spacing w:after="40"/>
      <w:ind w:firstLine="357"/>
      <w:jc w:val="both"/>
    </w:pPr>
    <w:rPr>
      <w:rFonts w:ascii="Tahoma" w:hAnsi="Tahoma"/>
    </w:rPr>
  </w:style>
  <w:style w:type="paragraph" w:customStyle="1" w:styleId="affffff0">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1">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2">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3">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4">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5">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6">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7">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8">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9">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a">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b">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c">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d">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e">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0">
    <w:name w:val="Общий"/>
    <w:basedOn w:val="a"/>
    <w:qFormat/>
    <w:pPr>
      <w:ind w:firstLine="709"/>
      <w:jc w:val="both"/>
    </w:pPr>
    <w:rPr>
      <w:sz w:val="28"/>
    </w:rPr>
  </w:style>
  <w:style w:type="paragraph" w:customStyle="1" w:styleId="afffffff1">
    <w:name w:val="таблица прографка"/>
    <w:basedOn w:val="a"/>
    <w:qFormat/>
    <w:pPr>
      <w:jc w:val="both"/>
    </w:pPr>
  </w:style>
  <w:style w:type="paragraph" w:customStyle="1" w:styleId="afffffff2">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3">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4">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5">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6">
    <w:name w:val="табл заг"/>
    <w:basedOn w:val="afffffff7"/>
    <w:qFormat/>
    <w:pPr>
      <w:keepNext/>
      <w:jc w:val="center"/>
    </w:pPr>
  </w:style>
  <w:style w:type="paragraph" w:customStyle="1" w:styleId="afffffff7">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8">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9">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e"/>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a">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b">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c">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d">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e">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0">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1">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2">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6"/>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3">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3"/>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4">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3"/>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3"/>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3"/>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3"/>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3"/>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3"/>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3"/>
    <w:uiPriority w:val="39"/>
    <w:rsid w:val="0085210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етка таблицы21"/>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basedOn w:val="a2"/>
    <w:next w:val="affffffff3"/>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2"/>
    <w:next w:val="affffffff3"/>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fffff3"/>
    <w:uiPriority w:val="59"/>
    <w:rsid w:val="0071099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ffffff3"/>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ffffff3"/>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ffffffff3"/>
    <w:uiPriority w:val="59"/>
    <w:rsid w:val="00CF5E6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ffffffff3"/>
    <w:uiPriority w:val="5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2"/>
    <w:next w:val="affffffff3"/>
    <w:uiPriority w:val="3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ffffff3"/>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2"/>
    <w:next w:val="affffffff3"/>
    <w:rsid w:val="00624A1F"/>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fffffff3"/>
    <w:uiPriority w:val="3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ffffffff3"/>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Сетка таблицы31"/>
    <w:basedOn w:val="a2"/>
    <w:next w:val="affffffff3"/>
    <w:uiPriority w:val="5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
    <w:basedOn w:val="a2"/>
    <w:next w:val="affffffff3"/>
    <w:uiPriority w:val="5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fff3"/>
    <w:uiPriority w:val="59"/>
    <w:rsid w:val="002D6215"/>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fffffff3"/>
    <w:uiPriority w:val="3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next w:val="affffffff3"/>
    <w:uiPriority w:val="5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next w:val="affffffff3"/>
    <w:uiPriority w:val="59"/>
    <w:rsid w:val="00F952C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ffffffff3"/>
    <w:uiPriority w:val="39"/>
    <w:rsid w:val="00F952C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2"/>
    <w:next w:val="affffffff3"/>
    <w:uiPriority w:val="59"/>
    <w:rsid w:val="007336D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2"/>
    <w:next w:val="affffffff3"/>
    <w:uiPriority w:val="39"/>
    <w:rsid w:val="007336D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2"/>
    <w:next w:val="affffffff3"/>
    <w:uiPriority w:val="39"/>
    <w:rsid w:val="007336D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7494">
      <w:bodyDiv w:val="1"/>
      <w:marLeft w:val="0"/>
      <w:marRight w:val="0"/>
      <w:marTop w:val="0"/>
      <w:marBottom w:val="0"/>
      <w:divBdr>
        <w:top w:val="none" w:sz="0" w:space="0" w:color="auto"/>
        <w:left w:val="none" w:sz="0" w:space="0" w:color="auto"/>
        <w:bottom w:val="none" w:sz="0" w:space="0" w:color="auto"/>
        <w:right w:val="none" w:sz="0" w:space="0" w:color="auto"/>
      </w:divBdr>
    </w:div>
    <w:div w:id="187136721">
      <w:bodyDiv w:val="1"/>
      <w:marLeft w:val="0"/>
      <w:marRight w:val="0"/>
      <w:marTop w:val="0"/>
      <w:marBottom w:val="0"/>
      <w:divBdr>
        <w:top w:val="none" w:sz="0" w:space="0" w:color="auto"/>
        <w:left w:val="none" w:sz="0" w:space="0" w:color="auto"/>
        <w:bottom w:val="none" w:sz="0" w:space="0" w:color="auto"/>
        <w:right w:val="none" w:sz="0" w:space="0" w:color="auto"/>
      </w:divBdr>
    </w:div>
    <w:div w:id="404913871">
      <w:bodyDiv w:val="1"/>
      <w:marLeft w:val="0"/>
      <w:marRight w:val="0"/>
      <w:marTop w:val="0"/>
      <w:marBottom w:val="0"/>
      <w:divBdr>
        <w:top w:val="none" w:sz="0" w:space="0" w:color="auto"/>
        <w:left w:val="none" w:sz="0" w:space="0" w:color="auto"/>
        <w:bottom w:val="none" w:sz="0" w:space="0" w:color="auto"/>
        <w:right w:val="none" w:sz="0" w:space="0" w:color="auto"/>
      </w:divBdr>
    </w:div>
    <w:div w:id="422384595">
      <w:bodyDiv w:val="1"/>
      <w:marLeft w:val="0"/>
      <w:marRight w:val="0"/>
      <w:marTop w:val="0"/>
      <w:marBottom w:val="0"/>
      <w:divBdr>
        <w:top w:val="none" w:sz="0" w:space="0" w:color="auto"/>
        <w:left w:val="none" w:sz="0" w:space="0" w:color="auto"/>
        <w:bottom w:val="none" w:sz="0" w:space="0" w:color="auto"/>
        <w:right w:val="none" w:sz="0" w:space="0" w:color="auto"/>
      </w:divBdr>
    </w:div>
    <w:div w:id="630476505">
      <w:bodyDiv w:val="1"/>
      <w:marLeft w:val="0"/>
      <w:marRight w:val="0"/>
      <w:marTop w:val="0"/>
      <w:marBottom w:val="0"/>
      <w:divBdr>
        <w:top w:val="none" w:sz="0" w:space="0" w:color="auto"/>
        <w:left w:val="none" w:sz="0" w:space="0" w:color="auto"/>
        <w:bottom w:val="none" w:sz="0" w:space="0" w:color="auto"/>
        <w:right w:val="none" w:sz="0" w:space="0" w:color="auto"/>
      </w:divBdr>
    </w:div>
    <w:div w:id="724332011">
      <w:bodyDiv w:val="1"/>
      <w:marLeft w:val="0"/>
      <w:marRight w:val="0"/>
      <w:marTop w:val="0"/>
      <w:marBottom w:val="0"/>
      <w:divBdr>
        <w:top w:val="none" w:sz="0" w:space="0" w:color="auto"/>
        <w:left w:val="none" w:sz="0" w:space="0" w:color="auto"/>
        <w:bottom w:val="none" w:sz="0" w:space="0" w:color="auto"/>
        <w:right w:val="none" w:sz="0" w:space="0" w:color="auto"/>
      </w:divBdr>
    </w:div>
    <w:div w:id="1237398852">
      <w:bodyDiv w:val="1"/>
      <w:marLeft w:val="0"/>
      <w:marRight w:val="0"/>
      <w:marTop w:val="0"/>
      <w:marBottom w:val="0"/>
      <w:divBdr>
        <w:top w:val="none" w:sz="0" w:space="0" w:color="auto"/>
        <w:left w:val="none" w:sz="0" w:space="0" w:color="auto"/>
        <w:bottom w:val="none" w:sz="0" w:space="0" w:color="auto"/>
        <w:right w:val="none" w:sz="0" w:space="0" w:color="auto"/>
      </w:divBdr>
      <w:divsChild>
        <w:div w:id="355811594">
          <w:marLeft w:val="0"/>
          <w:marRight w:val="0"/>
          <w:marTop w:val="0"/>
          <w:marBottom w:val="0"/>
          <w:divBdr>
            <w:top w:val="none" w:sz="0" w:space="0" w:color="auto"/>
            <w:left w:val="none" w:sz="0" w:space="0" w:color="auto"/>
            <w:bottom w:val="none" w:sz="0" w:space="0" w:color="auto"/>
            <w:right w:val="none" w:sz="0" w:space="0" w:color="auto"/>
          </w:divBdr>
          <w:divsChild>
            <w:div w:id="1155026460">
              <w:marLeft w:val="0"/>
              <w:marRight w:val="0"/>
              <w:marTop w:val="0"/>
              <w:marBottom w:val="0"/>
              <w:divBdr>
                <w:top w:val="none" w:sz="0" w:space="0" w:color="auto"/>
                <w:left w:val="none" w:sz="0" w:space="0" w:color="auto"/>
                <w:bottom w:val="none" w:sz="0" w:space="0" w:color="auto"/>
                <w:right w:val="none" w:sz="0" w:space="0" w:color="auto"/>
              </w:divBdr>
              <w:divsChild>
                <w:div w:id="17002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301596">
          <w:marLeft w:val="0"/>
          <w:marRight w:val="0"/>
          <w:marTop w:val="0"/>
          <w:marBottom w:val="0"/>
          <w:divBdr>
            <w:top w:val="none" w:sz="0" w:space="0" w:color="auto"/>
            <w:left w:val="none" w:sz="0" w:space="0" w:color="auto"/>
            <w:bottom w:val="none" w:sz="0" w:space="0" w:color="auto"/>
            <w:right w:val="none" w:sz="0" w:space="0" w:color="auto"/>
          </w:divBdr>
        </w:div>
        <w:div w:id="1024672004">
          <w:marLeft w:val="0"/>
          <w:marRight w:val="0"/>
          <w:marTop w:val="0"/>
          <w:marBottom w:val="0"/>
          <w:divBdr>
            <w:top w:val="none" w:sz="0" w:space="0" w:color="auto"/>
            <w:left w:val="none" w:sz="0" w:space="0" w:color="auto"/>
            <w:bottom w:val="none" w:sz="0" w:space="0" w:color="auto"/>
            <w:right w:val="none" w:sz="0" w:space="0" w:color="auto"/>
          </w:divBdr>
        </w:div>
        <w:div w:id="1154880110">
          <w:marLeft w:val="0"/>
          <w:marRight w:val="0"/>
          <w:marTop w:val="0"/>
          <w:marBottom w:val="0"/>
          <w:divBdr>
            <w:top w:val="none" w:sz="0" w:space="0" w:color="auto"/>
            <w:left w:val="none" w:sz="0" w:space="0" w:color="auto"/>
            <w:bottom w:val="none" w:sz="0" w:space="0" w:color="auto"/>
            <w:right w:val="none" w:sz="0" w:space="0" w:color="auto"/>
          </w:divBdr>
        </w:div>
      </w:divsChild>
    </w:div>
    <w:div w:id="1321813136">
      <w:bodyDiv w:val="1"/>
      <w:marLeft w:val="0"/>
      <w:marRight w:val="0"/>
      <w:marTop w:val="0"/>
      <w:marBottom w:val="0"/>
      <w:divBdr>
        <w:top w:val="none" w:sz="0" w:space="0" w:color="auto"/>
        <w:left w:val="none" w:sz="0" w:space="0" w:color="auto"/>
        <w:bottom w:val="none" w:sz="0" w:space="0" w:color="auto"/>
        <w:right w:val="none" w:sz="0" w:space="0" w:color="auto"/>
      </w:divBdr>
    </w:div>
    <w:div w:id="1414158148">
      <w:bodyDiv w:val="1"/>
      <w:marLeft w:val="0"/>
      <w:marRight w:val="0"/>
      <w:marTop w:val="0"/>
      <w:marBottom w:val="0"/>
      <w:divBdr>
        <w:top w:val="none" w:sz="0" w:space="0" w:color="auto"/>
        <w:left w:val="none" w:sz="0" w:space="0" w:color="auto"/>
        <w:bottom w:val="none" w:sz="0" w:space="0" w:color="auto"/>
        <w:right w:val="none" w:sz="0" w:space="0" w:color="auto"/>
      </w:divBdr>
    </w:div>
    <w:div w:id="1630819767">
      <w:bodyDiv w:val="1"/>
      <w:marLeft w:val="0"/>
      <w:marRight w:val="0"/>
      <w:marTop w:val="0"/>
      <w:marBottom w:val="0"/>
      <w:divBdr>
        <w:top w:val="none" w:sz="0" w:space="0" w:color="auto"/>
        <w:left w:val="none" w:sz="0" w:space="0" w:color="auto"/>
        <w:bottom w:val="none" w:sz="0" w:space="0" w:color="auto"/>
        <w:right w:val="none" w:sz="0" w:space="0" w:color="auto"/>
      </w:divBdr>
    </w:div>
    <w:div w:id="1705208436">
      <w:bodyDiv w:val="1"/>
      <w:marLeft w:val="0"/>
      <w:marRight w:val="0"/>
      <w:marTop w:val="0"/>
      <w:marBottom w:val="0"/>
      <w:divBdr>
        <w:top w:val="none" w:sz="0" w:space="0" w:color="auto"/>
        <w:left w:val="none" w:sz="0" w:space="0" w:color="auto"/>
        <w:bottom w:val="none" w:sz="0" w:space="0" w:color="auto"/>
        <w:right w:val="none" w:sz="0" w:space="0" w:color="auto"/>
      </w:divBdr>
    </w:div>
    <w:div w:id="1726218783">
      <w:bodyDiv w:val="1"/>
      <w:marLeft w:val="0"/>
      <w:marRight w:val="0"/>
      <w:marTop w:val="0"/>
      <w:marBottom w:val="0"/>
      <w:divBdr>
        <w:top w:val="none" w:sz="0" w:space="0" w:color="auto"/>
        <w:left w:val="none" w:sz="0" w:space="0" w:color="auto"/>
        <w:bottom w:val="none" w:sz="0" w:space="0" w:color="auto"/>
        <w:right w:val="none" w:sz="0" w:space="0" w:color="auto"/>
      </w:divBdr>
    </w:div>
    <w:div w:id="1892575109">
      <w:bodyDiv w:val="1"/>
      <w:marLeft w:val="0"/>
      <w:marRight w:val="0"/>
      <w:marTop w:val="0"/>
      <w:marBottom w:val="0"/>
      <w:divBdr>
        <w:top w:val="none" w:sz="0" w:space="0" w:color="auto"/>
        <w:left w:val="none" w:sz="0" w:space="0" w:color="auto"/>
        <w:bottom w:val="none" w:sz="0" w:space="0" w:color="auto"/>
        <w:right w:val="none" w:sz="0" w:space="0" w:color="auto"/>
      </w:divBdr>
    </w:div>
    <w:div w:id="2038237316">
      <w:bodyDiv w:val="1"/>
      <w:marLeft w:val="0"/>
      <w:marRight w:val="0"/>
      <w:marTop w:val="0"/>
      <w:marBottom w:val="0"/>
      <w:divBdr>
        <w:top w:val="none" w:sz="0" w:space="0" w:color="auto"/>
        <w:left w:val="none" w:sz="0" w:space="0" w:color="auto"/>
        <w:bottom w:val="none" w:sz="0" w:space="0" w:color="auto"/>
        <w:right w:val="none" w:sz="0" w:space="0" w:color="auto"/>
      </w:divBdr>
    </w:div>
    <w:div w:id="2084795098">
      <w:bodyDiv w:val="1"/>
      <w:marLeft w:val="0"/>
      <w:marRight w:val="0"/>
      <w:marTop w:val="0"/>
      <w:marBottom w:val="0"/>
      <w:divBdr>
        <w:top w:val="none" w:sz="0" w:space="0" w:color="auto"/>
        <w:left w:val="none" w:sz="0" w:space="0" w:color="auto"/>
        <w:bottom w:val="none" w:sz="0" w:space="0" w:color="auto"/>
        <w:right w:val="none" w:sz="0" w:space="0" w:color="auto"/>
      </w:divBdr>
    </w:div>
    <w:div w:id="2092190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pz@syktyvdin.rkomi.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02B8B3A3EAE4F72C783BB320BCD75E0C4FCA74E061811C7C9B7B776BBF77B10C0T652F"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ref=702B8B3A3EAE4F72C783A53F1DA12BE4C3FFFA460511129091E2B121E4TA57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zelenec-r11.gosweb.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0FBE0F-ECA1-4E92-9B41-18EFB3FC6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955</TotalTime>
  <Pages>22</Pages>
  <Words>6259</Words>
  <Characters>35682</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9</cp:revision>
  <cp:lastPrinted>2025-03-18T09:32:00Z</cp:lastPrinted>
  <dcterms:created xsi:type="dcterms:W3CDTF">2024-02-28T10:35:00Z</dcterms:created>
  <dcterms:modified xsi:type="dcterms:W3CDTF">2026-04-13T05:50:00Z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CV">
    <vt:lpwstr>E43EA33ECE6F43A8AB7F35C48BA7344F</vt:lpwstr>
  </property>
  <property fmtid="{D5CDD505-2E9C-101B-9397-08002B2CF9AE}" pid="6" name="KSOProductBuildVer">
    <vt:lpwstr>1033-11.2.0.11516</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